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1B" w:rsidRPr="004648E6" w:rsidRDefault="0078021D" w:rsidP="00D5556A">
      <w:pPr>
        <w:spacing w:before="240" w:line="240" w:lineRule="auto"/>
        <w:rPr>
          <w:rFonts w:ascii="Times New Roman" w:eastAsia="Times New Roman" w:hAnsi="Times New Roman"/>
          <w:b/>
          <w:noProof/>
          <w:sz w:val="28"/>
          <w:szCs w:val="28"/>
          <w:lang w:eastAsia="ru-RU"/>
        </w:rPr>
      </w:pPr>
      <w:r>
        <w:rPr>
          <w:rFonts w:ascii="Times New Roman" w:eastAsia="Times New Roman" w:hAnsi="Times New Roman"/>
          <w:b/>
          <w:noProof/>
          <w:sz w:val="28"/>
          <w:szCs w:val="28"/>
          <w:lang w:eastAsia="ru-RU"/>
        </w:rPr>
        <w:drawing>
          <wp:inline distT="0" distB="0" distL="0" distR="0">
            <wp:extent cx="6002655" cy="970153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1-17 at 08.27.23.jpeg"/>
                    <pic:cNvPicPr/>
                  </pic:nvPicPr>
                  <pic:blipFill>
                    <a:blip r:embed="rId9">
                      <a:extLst>
                        <a:ext uri="{28A0092B-C50C-407E-A947-70E740481C1C}">
                          <a14:useLocalDpi xmlns:a14="http://schemas.microsoft.com/office/drawing/2010/main" val="0"/>
                        </a:ext>
                      </a:extLst>
                    </a:blip>
                    <a:stretch>
                      <a:fillRect/>
                    </a:stretch>
                  </pic:blipFill>
                  <pic:spPr>
                    <a:xfrm>
                      <a:off x="0" y="0"/>
                      <a:ext cx="6002655" cy="9701530"/>
                    </a:xfrm>
                    <a:prstGeom prst="rect">
                      <a:avLst/>
                    </a:prstGeom>
                  </pic:spPr>
                </pic:pic>
              </a:graphicData>
            </a:graphic>
          </wp:inline>
        </w:drawing>
      </w:r>
    </w:p>
    <w:p w:rsidR="00A00E37" w:rsidRPr="00BA08DD" w:rsidRDefault="00A00E37" w:rsidP="0078021D">
      <w:pPr>
        <w:spacing w:before="240" w:line="240" w:lineRule="auto"/>
        <w:rPr>
          <w:rFonts w:ascii="Times New Roman" w:eastAsia="Times New Roman" w:hAnsi="Times New Roman"/>
          <w:b/>
          <w:sz w:val="26"/>
          <w:szCs w:val="26"/>
          <w:lang w:eastAsia="ru-RU"/>
        </w:rPr>
      </w:pPr>
      <w:bookmarkStart w:id="0" w:name="_GoBack"/>
      <w:bookmarkEnd w:id="0"/>
    </w:p>
    <w:p w:rsidR="00647A77" w:rsidRDefault="00647A77" w:rsidP="00756047">
      <w:pPr>
        <w:spacing w:after="0" w:line="240" w:lineRule="auto"/>
        <w:rPr>
          <w:rFonts w:ascii="Times New Roman" w:eastAsia="Times New Roman" w:hAnsi="Times New Roman" w:cs="Times New Roman"/>
          <w:b/>
          <w:bCs/>
          <w:sz w:val="28"/>
          <w:szCs w:val="28"/>
          <w:lang w:eastAsia="ru-RU"/>
        </w:rPr>
      </w:pPr>
    </w:p>
    <w:p w:rsidR="00875688" w:rsidRPr="00DD7113" w:rsidRDefault="00875688" w:rsidP="00B305C6">
      <w:pPr>
        <w:spacing w:after="0" w:line="240" w:lineRule="auto"/>
        <w:jc w:val="center"/>
        <w:rPr>
          <w:rFonts w:ascii="Times New Roman" w:eastAsia="Times New Roman" w:hAnsi="Times New Roman" w:cs="Times New Roman"/>
          <w:b/>
          <w:sz w:val="28"/>
          <w:szCs w:val="28"/>
          <w:lang w:eastAsia="ru-RU"/>
        </w:rPr>
      </w:pPr>
      <w:r w:rsidRPr="00DD7113">
        <w:rPr>
          <w:rFonts w:ascii="Times New Roman" w:eastAsia="Times New Roman" w:hAnsi="Times New Roman" w:cs="Times New Roman"/>
          <w:b/>
          <w:bCs/>
          <w:sz w:val="28"/>
          <w:szCs w:val="28"/>
          <w:lang w:eastAsia="ru-RU"/>
        </w:rPr>
        <w:t>I. О</w:t>
      </w:r>
      <w:r w:rsidR="00162BB8" w:rsidRPr="00DD7113">
        <w:rPr>
          <w:rFonts w:ascii="Times New Roman" w:eastAsia="Times New Roman" w:hAnsi="Times New Roman" w:cs="Times New Roman"/>
          <w:b/>
          <w:bCs/>
          <w:sz w:val="28"/>
          <w:szCs w:val="28"/>
          <w:lang w:eastAsia="ru-RU"/>
        </w:rPr>
        <w:t xml:space="preserve">бщие положения </w:t>
      </w:r>
    </w:p>
    <w:p w:rsidR="00875688" w:rsidRPr="00245070" w:rsidRDefault="00875688" w:rsidP="00C4140B">
      <w:pPr>
        <w:spacing w:after="0" w:line="240" w:lineRule="auto"/>
        <w:jc w:val="center"/>
        <w:rPr>
          <w:rFonts w:ascii="Times New Roman" w:eastAsia="Times New Roman" w:hAnsi="Times New Roman" w:cs="Times New Roman"/>
          <w:sz w:val="26"/>
          <w:szCs w:val="26"/>
          <w:lang w:eastAsia="ru-RU"/>
        </w:rPr>
      </w:pPr>
    </w:p>
    <w:p w:rsidR="00875688" w:rsidRPr="00647A77" w:rsidRDefault="00875688" w:rsidP="00DD7113">
      <w:pPr>
        <w:spacing w:after="0"/>
        <w:ind w:firstLine="709"/>
        <w:jc w:val="both"/>
        <w:rPr>
          <w:rFonts w:ascii="Times New Roman" w:eastAsia="Times New Roman" w:hAnsi="Times New Roman" w:cs="Times New Roman"/>
          <w:b/>
          <w:sz w:val="24"/>
          <w:szCs w:val="24"/>
          <w:u w:val="single"/>
          <w:lang w:eastAsia="ru-RU"/>
        </w:rPr>
      </w:pPr>
      <w:r w:rsidRPr="00647A77">
        <w:rPr>
          <w:rFonts w:ascii="Times New Roman" w:eastAsia="Times New Roman" w:hAnsi="Times New Roman" w:cs="Times New Roman"/>
          <w:sz w:val="24"/>
          <w:szCs w:val="24"/>
          <w:lang w:eastAsia="ru-RU"/>
        </w:rPr>
        <w:t xml:space="preserve">1.1. Настоящий коллективный договор заключен между работодателем и работниками в лице их представителей и является правовым актом, регулирующим социально-трудовые отношения в </w:t>
      </w:r>
      <w:r w:rsidR="00C4140B" w:rsidRPr="00647A77">
        <w:rPr>
          <w:rFonts w:ascii="Times New Roman" w:eastAsia="Times New Roman" w:hAnsi="Times New Roman" w:cs="Times New Roman"/>
          <w:b/>
          <w:sz w:val="24"/>
          <w:szCs w:val="24"/>
          <w:u w:val="single"/>
          <w:lang w:eastAsia="ru-RU"/>
        </w:rPr>
        <w:t>муниципальном</w:t>
      </w:r>
      <w:r w:rsidR="008512BA">
        <w:rPr>
          <w:rFonts w:ascii="Times New Roman" w:eastAsia="Times New Roman" w:hAnsi="Times New Roman" w:cs="Times New Roman"/>
          <w:b/>
          <w:sz w:val="24"/>
          <w:szCs w:val="24"/>
          <w:u w:val="single"/>
          <w:lang w:eastAsia="ru-RU"/>
        </w:rPr>
        <w:t xml:space="preserve"> казённом</w:t>
      </w:r>
      <w:r w:rsidR="00C4140B" w:rsidRPr="00647A77">
        <w:rPr>
          <w:rFonts w:ascii="Times New Roman" w:eastAsia="Times New Roman" w:hAnsi="Times New Roman" w:cs="Times New Roman"/>
          <w:b/>
          <w:sz w:val="24"/>
          <w:szCs w:val="24"/>
          <w:u w:val="single"/>
          <w:lang w:eastAsia="ru-RU"/>
        </w:rPr>
        <w:t xml:space="preserve"> дошкольн</w:t>
      </w:r>
      <w:r w:rsidR="008512BA">
        <w:rPr>
          <w:rFonts w:ascii="Times New Roman" w:eastAsia="Times New Roman" w:hAnsi="Times New Roman" w:cs="Times New Roman"/>
          <w:b/>
          <w:sz w:val="24"/>
          <w:szCs w:val="24"/>
          <w:u w:val="single"/>
          <w:lang w:eastAsia="ru-RU"/>
        </w:rPr>
        <w:t>ом образовательном учреждении «</w:t>
      </w:r>
      <w:proofErr w:type="spellStart"/>
      <w:r w:rsidR="008512BA">
        <w:rPr>
          <w:rFonts w:ascii="Times New Roman" w:eastAsia="Times New Roman" w:hAnsi="Times New Roman" w:cs="Times New Roman"/>
          <w:b/>
          <w:sz w:val="24"/>
          <w:szCs w:val="24"/>
          <w:u w:val="single"/>
          <w:lang w:eastAsia="ru-RU"/>
        </w:rPr>
        <w:t>Ашагасталказмалярский</w:t>
      </w:r>
      <w:proofErr w:type="spellEnd"/>
      <w:r w:rsidR="008512BA">
        <w:rPr>
          <w:rFonts w:ascii="Times New Roman" w:eastAsia="Times New Roman" w:hAnsi="Times New Roman" w:cs="Times New Roman"/>
          <w:b/>
          <w:sz w:val="24"/>
          <w:szCs w:val="24"/>
          <w:u w:val="single"/>
          <w:lang w:eastAsia="ru-RU"/>
        </w:rPr>
        <w:t xml:space="preserve"> д</w:t>
      </w:r>
      <w:r w:rsidR="00C4140B" w:rsidRPr="00647A77">
        <w:rPr>
          <w:rFonts w:ascii="Times New Roman" w:eastAsia="Times New Roman" w:hAnsi="Times New Roman" w:cs="Times New Roman"/>
          <w:b/>
          <w:sz w:val="24"/>
          <w:szCs w:val="24"/>
          <w:u w:val="single"/>
          <w:lang w:eastAsia="ru-RU"/>
        </w:rPr>
        <w:t xml:space="preserve">етский сад </w:t>
      </w:r>
      <w:r w:rsidR="008512BA">
        <w:rPr>
          <w:rFonts w:ascii="Times New Roman" w:eastAsia="Times New Roman" w:hAnsi="Times New Roman" w:cs="Times New Roman"/>
          <w:b/>
          <w:sz w:val="24"/>
          <w:szCs w:val="24"/>
          <w:u w:val="single"/>
          <w:lang w:eastAsia="ru-RU"/>
        </w:rPr>
        <w:t>«</w:t>
      </w:r>
      <w:proofErr w:type="spellStart"/>
      <w:r w:rsidR="008512BA">
        <w:rPr>
          <w:rFonts w:ascii="Times New Roman" w:eastAsia="Times New Roman" w:hAnsi="Times New Roman" w:cs="Times New Roman"/>
          <w:b/>
          <w:sz w:val="24"/>
          <w:szCs w:val="24"/>
          <w:u w:val="single"/>
          <w:lang w:eastAsia="ru-RU"/>
        </w:rPr>
        <w:t>Чубарук</w:t>
      </w:r>
      <w:proofErr w:type="spellEnd"/>
      <w:r w:rsidR="00C4140B" w:rsidRPr="00647A77">
        <w:rPr>
          <w:rFonts w:ascii="Times New Roman" w:eastAsia="Times New Roman" w:hAnsi="Times New Roman" w:cs="Times New Roman"/>
          <w:b/>
          <w:sz w:val="24"/>
          <w:szCs w:val="24"/>
          <w:u w:val="single"/>
          <w:lang w:eastAsia="ru-RU"/>
        </w:rPr>
        <w:t xml:space="preserve">» </w:t>
      </w:r>
      <w:r w:rsidRPr="00647A77">
        <w:rPr>
          <w:rFonts w:ascii="Times New Roman" w:eastAsia="Times New Roman" w:hAnsi="Times New Roman" w:cs="Times New Roman"/>
          <w:b/>
          <w:sz w:val="24"/>
          <w:szCs w:val="24"/>
          <w:u w:val="single"/>
          <w:lang w:eastAsia="ru-RU"/>
        </w:rPr>
        <w:t>(далее</w:t>
      </w:r>
      <w:r w:rsidR="00C4140B" w:rsidRPr="00647A77">
        <w:rPr>
          <w:rFonts w:ascii="Times New Roman" w:eastAsia="Times New Roman" w:hAnsi="Times New Roman" w:cs="Times New Roman"/>
          <w:b/>
          <w:sz w:val="24"/>
          <w:szCs w:val="24"/>
          <w:u w:val="single"/>
          <w:lang w:eastAsia="ru-RU"/>
        </w:rPr>
        <w:t xml:space="preserve"> М</w:t>
      </w:r>
      <w:r w:rsidR="008512BA">
        <w:rPr>
          <w:rFonts w:ascii="Times New Roman" w:eastAsia="Times New Roman" w:hAnsi="Times New Roman" w:cs="Times New Roman"/>
          <w:b/>
          <w:sz w:val="24"/>
          <w:szCs w:val="24"/>
          <w:u w:val="single"/>
          <w:lang w:eastAsia="ru-RU"/>
        </w:rPr>
        <w:t>К</w:t>
      </w:r>
      <w:r w:rsidR="00C4140B" w:rsidRPr="00647A77">
        <w:rPr>
          <w:rFonts w:ascii="Times New Roman" w:eastAsia="Times New Roman" w:hAnsi="Times New Roman" w:cs="Times New Roman"/>
          <w:b/>
          <w:sz w:val="24"/>
          <w:szCs w:val="24"/>
          <w:u w:val="single"/>
          <w:lang w:eastAsia="ru-RU"/>
        </w:rPr>
        <w:t>ДОУ «</w:t>
      </w:r>
      <w:proofErr w:type="spellStart"/>
      <w:r w:rsidR="008512BA">
        <w:rPr>
          <w:rFonts w:ascii="Times New Roman" w:eastAsia="Times New Roman" w:hAnsi="Times New Roman" w:cs="Times New Roman"/>
          <w:b/>
          <w:sz w:val="24"/>
          <w:szCs w:val="24"/>
          <w:u w:val="single"/>
          <w:lang w:eastAsia="ru-RU"/>
        </w:rPr>
        <w:t>Чубарук</w:t>
      </w:r>
      <w:proofErr w:type="spellEnd"/>
      <w:r w:rsidR="00C4140B" w:rsidRPr="00647A77">
        <w:rPr>
          <w:rFonts w:ascii="Times New Roman" w:eastAsia="Times New Roman" w:hAnsi="Times New Roman" w:cs="Times New Roman"/>
          <w:b/>
          <w:sz w:val="24"/>
          <w:szCs w:val="24"/>
          <w:u w:val="single"/>
          <w:lang w:eastAsia="ru-RU"/>
        </w:rPr>
        <w:t>»</w:t>
      </w:r>
      <w:r w:rsidRPr="00647A77">
        <w:rPr>
          <w:rFonts w:ascii="Times New Roman" w:eastAsia="Times New Roman" w:hAnsi="Times New Roman" w:cs="Times New Roman"/>
          <w:b/>
          <w:sz w:val="24"/>
          <w:szCs w:val="24"/>
          <w:u w:val="single"/>
          <w:lang w:eastAsia="ru-RU"/>
        </w:rPr>
        <w:t>).</w:t>
      </w:r>
    </w:p>
    <w:p w:rsidR="00AD531B"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1.2. Основой для заключения коллективного договора являются: </w:t>
      </w:r>
    </w:p>
    <w:p w:rsidR="00AD531B" w:rsidRPr="00647A77" w:rsidRDefault="00AD531B" w:rsidP="00DD7113">
      <w:pPr>
        <w:pStyle w:val="a4"/>
        <w:numPr>
          <w:ilvl w:val="0"/>
          <w:numId w:val="2"/>
        </w:num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Трудовой кодекс Российской Федерации (далее - ТК РФ);</w:t>
      </w:r>
    </w:p>
    <w:p w:rsidR="00AD531B" w:rsidRPr="00647A77" w:rsidRDefault="00AD531B" w:rsidP="00DD7113">
      <w:pPr>
        <w:pStyle w:val="a4"/>
        <w:numPr>
          <w:ilvl w:val="0"/>
          <w:numId w:val="2"/>
        </w:num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Федеральный закон от 12 января 1996 года № 10 - ФЗ «О профессиональных союзах, их правах и гарантиях деятельности»;</w:t>
      </w:r>
    </w:p>
    <w:p w:rsidR="00AD531B" w:rsidRPr="00647A77" w:rsidRDefault="00AD531B" w:rsidP="00DD7113">
      <w:pPr>
        <w:pStyle w:val="a4"/>
        <w:numPr>
          <w:ilvl w:val="0"/>
          <w:numId w:val="2"/>
        </w:num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Федеральный закон от 29 декабря 2012 года № 273- ФЗ «Об образовании в Российской Федерации»;</w:t>
      </w:r>
    </w:p>
    <w:p w:rsidR="00875688"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1.3</w:t>
      </w:r>
      <w:r w:rsidR="00875688" w:rsidRPr="00647A77">
        <w:rPr>
          <w:rFonts w:ascii="Times New Roman" w:eastAsia="Times New Roman" w:hAnsi="Times New Roman" w:cs="Times New Roman"/>
          <w:sz w:val="24"/>
          <w:szCs w:val="24"/>
          <w:lang w:eastAsia="ru-RU"/>
        </w:rPr>
        <w:t xml:space="preserve">. </w:t>
      </w:r>
      <w:proofErr w:type="gramStart"/>
      <w:r w:rsidR="00875688" w:rsidRPr="00647A77">
        <w:rPr>
          <w:rFonts w:ascii="Times New Roman" w:eastAsia="Times New Roman" w:hAnsi="Times New Roman" w:cs="Times New Roman"/>
          <w:sz w:val="24"/>
          <w:szCs w:val="24"/>
          <w:lang w:eastAsia="ru-RU"/>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875688" w:rsidRPr="00647A77" w:rsidRDefault="00875688" w:rsidP="00DD7113">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 xml:space="preserve">Сторонами коллективного договора являются: </w:t>
      </w:r>
    </w:p>
    <w:p w:rsidR="00AD531B"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 </w:t>
      </w:r>
      <w:r w:rsidR="00875688" w:rsidRPr="00647A77">
        <w:rPr>
          <w:rFonts w:ascii="Times New Roman" w:eastAsia="Times New Roman" w:hAnsi="Times New Roman" w:cs="Times New Roman"/>
          <w:sz w:val="24"/>
          <w:szCs w:val="24"/>
          <w:lang w:eastAsia="ru-RU"/>
        </w:rPr>
        <w:t>работодатель в лице его представителя –</w:t>
      </w:r>
      <w:r w:rsidR="009871E6" w:rsidRPr="00647A77">
        <w:rPr>
          <w:rFonts w:ascii="Times New Roman" w:eastAsia="Times New Roman" w:hAnsi="Times New Roman" w:cs="Times New Roman"/>
          <w:sz w:val="24"/>
          <w:szCs w:val="24"/>
          <w:lang w:eastAsia="ru-RU"/>
        </w:rPr>
        <w:t xml:space="preserve"> руководителя образовательной организации </w:t>
      </w:r>
      <w:r w:rsidR="008512BA">
        <w:rPr>
          <w:rFonts w:ascii="Times New Roman" w:eastAsia="Times New Roman" w:hAnsi="Times New Roman" w:cs="Times New Roman"/>
          <w:b/>
          <w:sz w:val="24"/>
          <w:szCs w:val="24"/>
          <w:lang w:eastAsia="ru-RU"/>
        </w:rPr>
        <w:t xml:space="preserve">Рахмановой </w:t>
      </w:r>
      <w:proofErr w:type="spellStart"/>
      <w:r w:rsidR="008512BA">
        <w:rPr>
          <w:rFonts w:ascii="Times New Roman" w:eastAsia="Times New Roman" w:hAnsi="Times New Roman" w:cs="Times New Roman"/>
          <w:b/>
          <w:sz w:val="24"/>
          <w:szCs w:val="24"/>
          <w:lang w:eastAsia="ru-RU"/>
        </w:rPr>
        <w:t>Рены</w:t>
      </w:r>
      <w:proofErr w:type="spellEnd"/>
      <w:r w:rsidR="008512BA">
        <w:rPr>
          <w:rFonts w:ascii="Times New Roman" w:eastAsia="Times New Roman" w:hAnsi="Times New Roman" w:cs="Times New Roman"/>
          <w:b/>
          <w:sz w:val="24"/>
          <w:szCs w:val="24"/>
          <w:lang w:eastAsia="ru-RU"/>
        </w:rPr>
        <w:t xml:space="preserve"> </w:t>
      </w:r>
      <w:proofErr w:type="spellStart"/>
      <w:r w:rsidR="008512BA">
        <w:rPr>
          <w:rFonts w:ascii="Times New Roman" w:eastAsia="Times New Roman" w:hAnsi="Times New Roman" w:cs="Times New Roman"/>
          <w:b/>
          <w:sz w:val="24"/>
          <w:szCs w:val="24"/>
          <w:lang w:eastAsia="ru-RU"/>
        </w:rPr>
        <w:t>Фахрудиновны</w:t>
      </w:r>
      <w:proofErr w:type="spellEnd"/>
      <w:r w:rsidR="008512BA">
        <w:rPr>
          <w:rFonts w:ascii="Times New Roman" w:eastAsia="Times New Roman" w:hAnsi="Times New Roman" w:cs="Times New Roman"/>
          <w:sz w:val="24"/>
          <w:szCs w:val="24"/>
          <w:lang w:eastAsia="ru-RU"/>
        </w:rPr>
        <w:t xml:space="preserve"> - </w:t>
      </w:r>
      <w:r w:rsidR="009871E6" w:rsidRPr="00647A77">
        <w:rPr>
          <w:rFonts w:ascii="Times New Roman" w:eastAsia="Times New Roman" w:hAnsi="Times New Roman" w:cs="Times New Roman"/>
          <w:sz w:val="24"/>
          <w:szCs w:val="24"/>
          <w:lang w:eastAsia="ru-RU"/>
        </w:rPr>
        <w:t>заведующий М</w:t>
      </w:r>
      <w:r w:rsidR="008512BA">
        <w:rPr>
          <w:rFonts w:ascii="Times New Roman" w:eastAsia="Times New Roman" w:hAnsi="Times New Roman" w:cs="Times New Roman"/>
          <w:sz w:val="24"/>
          <w:szCs w:val="24"/>
          <w:lang w:eastAsia="ru-RU"/>
        </w:rPr>
        <w:t>К</w:t>
      </w:r>
      <w:r w:rsidR="009871E6" w:rsidRPr="00647A77">
        <w:rPr>
          <w:rFonts w:ascii="Times New Roman" w:eastAsia="Times New Roman" w:hAnsi="Times New Roman" w:cs="Times New Roman"/>
          <w:sz w:val="24"/>
          <w:szCs w:val="24"/>
          <w:lang w:eastAsia="ru-RU"/>
        </w:rPr>
        <w:t>ДОУ «</w:t>
      </w:r>
      <w:proofErr w:type="spellStart"/>
      <w:r w:rsidR="008512BA">
        <w:rPr>
          <w:rFonts w:ascii="Times New Roman" w:eastAsia="Times New Roman" w:hAnsi="Times New Roman" w:cs="Times New Roman"/>
          <w:sz w:val="24"/>
          <w:szCs w:val="24"/>
          <w:lang w:eastAsia="ru-RU"/>
        </w:rPr>
        <w:t>Чубарук</w:t>
      </w:r>
      <w:proofErr w:type="spellEnd"/>
      <w:r w:rsidR="009871E6"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(далее – работодатель)</w:t>
      </w:r>
      <w:r w:rsidRPr="00647A77">
        <w:rPr>
          <w:rFonts w:ascii="Times New Roman" w:eastAsia="Times New Roman" w:hAnsi="Times New Roman" w:cs="Times New Roman"/>
          <w:sz w:val="24"/>
          <w:szCs w:val="24"/>
          <w:lang w:eastAsia="ru-RU"/>
        </w:rPr>
        <w:t>;</w:t>
      </w:r>
    </w:p>
    <w:p w:rsidR="00875688" w:rsidRPr="00647A77" w:rsidRDefault="00AD531B"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 </w:t>
      </w:r>
      <w:r w:rsidR="00875688" w:rsidRPr="00647A77">
        <w:rPr>
          <w:rFonts w:ascii="Times New Roman" w:eastAsia="Times New Roman" w:hAnsi="Times New Roman" w:cs="Times New Roman"/>
          <w:sz w:val="24"/>
          <w:szCs w:val="24"/>
          <w:lang w:eastAsia="ru-RU"/>
        </w:rPr>
        <w:t xml:space="preserve">работники образовательной организации  в лице </w:t>
      </w:r>
      <w:r w:rsidRPr="00647A77">
        <w:rPr>
          <w:rFonts w:ascii="Times New Roman" w:eastAsia="Times New Roman" w:hAnsi="Times New Roman" w:cs="Times New Roman"/>
          <w:sz w:val="24"/>
          <w:szCs w:val="24"/>
          <w:lang w:eastAsia="ru-RU"/>
        </w:rPr>
        <w:t xml:space="preserve">их представителя </w:t>
      </w:r>
      <w:r w:rsidR="00875688" w:rsidRPr="00647A77">
        <w:rPr>
          <w:rFonts w:ascii="Times New Roman" w:eastAsia="Times New Roman" w:hAnsi="Times New Roman" w:cs="Times New Roman"/>
          <w:sz w:val="24"/>
          <w:szCs w:val="24"/>
          <w:lang w:eastAsia="ru-RU"/>
        </w:rPr>
        <w:t>первичной профсоюзной организации</w:t>
      </w:r>
      <w:r w:rsidR="008512BA">
        <w:rPr>
          <w:rFonts w:ascii="Times New Roman" w:eastAsia="Times New Roman" w:hAnsi="Times New Roman" w:cs="Times New Roman"/>
          <w:sz w:val="24"/>
          <w:szCs w:val="24"/>
          <w:lang w:eastAsia="ru-RU"/>
        </w:rPr>
        <w:t xml:space="preserve"> </w:t>
      </w:r>
      <w:r w:rsidR="008512BA">
        <w:rPr>
          <w:rFonts w:ascii="Times New Roman" w:eastAsia="Times New Roman" w:hAnsi="Times New Roman" w:cs="Times New Roman"/>
          <w:b/>
          <w:sz w:val="24"/>
          <w:szCs w:val="24"/>
          <w:lang w:eastAsia="ru-RU"/>
        </w:rPr>
        <w:t xml:space="preserve">Рашидовой Индиры </w:t>
      </w:r>
      <w:proofErr w:type="spellStart"/>
      <w:r w:rsidR="008512BA">
        <w:rPr>
          <w:rFonts w:ascii="Times New Roman" w:eastAsia="Times New Roman" w:hAnsi="Times New Roman" w:cs="Times New Roman"/>
          <w:b/>
          <w:sz w:val="24"/>
          <w:szCs w:val="24"/>
          <w:lang w:eastAsia="ru-RU"/>
        </w:rPr>
        <w:t>Махмудовны</w:t>
      </w:r>
      <w:proofErr w:type="spellEnd"/>
      <w:r w:rsidR="00361387" w:rsidRPr="00647A77">
        <w:rPr>
          <w:rFonts w:ascii="Times New Roman" w:eastAsia="Times New Roman" w:hAnsi="Times New Roman" w:cs="Times New Roman"/>
          <w:sz w:val="24"/>
          <w:szCs w:val="24"/>
          <w:lang w:eastAsia="ru-RU"/>
        </w:rPr>
        <w:t xml:space="preserve"> - председателя первичной п</w:t>
      </w:r>
      <w:r w:rsidR="009871E6" w:rsidRPr="00647A77">
        <w:rPr>
          <w:rFonts w:ascii="Times New Roman" w:eastAsia="Times New Roman" w:hAnsi="Times New Roman" w:cs="Times New Roman"/>
          <w:sz w:val="24"/>
          <w:szCs w:val="24"/>
          <w:lang w:eastAsia="ru-RU"/>
        </w:rPr>
        <w:t>рофсоюзной организации  М</w:t>
      </w:r>
      <w:r w:rsidR="008512BA">
        <w:rPr>
          <w:rFonts w:ascii="Times New Roman" w:eastAsia="Times New Roman" w:hAnsi="Times New Roman" w:cs="Times New Roman"/>
          <w:sz w:val="24"/>
          <w:szCs w:val="24"/>
          <w:lang w:eastAsia="ru-RU"/>
        </w:rPr>
        <w:t>К</w:t>
      </w:r>
      <w:r w:rsidR="009871E6" w:rsidRPr="00647A77">
        <w:rPr>
          <w:rFonts w:ascii="Times New Roman" w:eastAsia="Times New Roman" w:hAnsi="Times New Roman" w:cs="Times New Roman"/>
          <w:sz w:val="24"/>
          <w:szCs w:val="24"/>
          <w:lang w:eastAsia="ru-RU"/>
        </w:rPr>
        <w:t>ДОУ «</w:t>
      </w:r>
      <w:proofErr w:type="spellStart"/>
      <w:r w:rsidR="008512BA">
        <w:rPr>
          <w:rFonts w:ascii="Times New Roman" w:eastAsia="Times New Roman" w:hAnsi="Times New Roman" w:cs="Times New Roman"/>
          <w:sz w:val="24"/>
          <w:szCs w:val="24"/>
          <w:lang w:eastAsia="ru-RU"/>
        </w:rPr>
        <w:t>Чубарук</w:t>
      </w:r>
      <w:proofErr w:type="spellEnd"/>
      <w:r w:rsidR="009871E6"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(далее – выборный орган первичной профсоюзной организации).</w:t>
      </w:r>
    </w:p>
    <w:p w:rsidR="00361387" w:rsidRPr="00647A77" w:rsidRDefault="00361387"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1.4. Действие настоящего коллективного договора распространяется на всех работников М</w:t>
      </w:r>
      <w:r w:rsidR="008512BA">
        <w:rPr>
          <w:rFonts w:ascii="Times New Roman" w:eastAsia="Times New Roman" w:hAnsi="Times New Roman" w:cs="Times New Roman"/>
          <w:sz w:val="24"/>
          <w:szCs w:val="24"/>
          <w:lang w:eastAsia="ru-RU"/>
        </w:rPr>
        <w:t>К</w:t>
      </w:r>
      <w:r w:rsidRPr="00647A77">
        <w:rPr>
          <w:rFonts w:ascii="Times New Roman" w:eastAsia="Times New Roman" w:hAnsi="Times New Roman" w:cs="Times New Roman"/>
          <w:sz w:val="24"/>
          <w:szCs w:val="24"/>
          <w:lang w:eastAsia="ru-RU"/>
        </w:rPr>
        <w:t>ДОУ «</w:t>
      </w:r>
      <w:proofErr w:type="spellStart"/>
      <w:r w:rsidR="008512BA">
        <w:rPr>
          <w:rFonts w:ascii="Times New Roman" w:eastAsia="Times New Roman" w:hAnsi="Times New Roman" w:cs="Times New Roman"/>
          <w:sz w:val="24"/>
          <w:szCs w:val="24"/>
          <w:lang w:eastAsia="ru-RU"/>
        </w:rPr>
        <w:t>Чубарук</w:t>
      </w:r>
      <w:proofErr w:type="spellEnd"/>
      <w:r w:rsidRPr="00647A77">
        <w:rPr>
          <w:rFonts w:ascii="Times New Roman" w:eastAsia="Times New Roman" w:hAnsi="Times New Roman" w:cs="Times New Roman"/>
          <w:sz w:val="24"/>
          <w:szCs w:val="24"/>
          <w:lang w:eastAsia="ru-RU"/>
        </w:rPr>
        <w:t xml:space="preserve">», в том числе заключивших трудовой договор о работе по совместительству. </w:t>
      </w:r>
    </w:p>
    <w:p w:rsidR="00770C57" w:rsidRPr="00647A77" w:rsidRDefault="00770C57"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1.5.  Коллективный договор заключается сроком на 3</w:t>
      </w:r>
      <w:r w:rsidR="00B91F65" w:rsidRPr="00647A77">
        <w:rPr>
          <w:rFonts w:ascii="Times New Roman" w:eastAsia="Times New Roman" w:hAnsi="Times New Roman" w:cs="Times New Roman"/>
          <w:sz w:val="24"/>
          <w:szCs w:val="24"/>
          <w:lang w:eastAsia="ru-RU"/>
        </w:rPr>
        <w:t xml:space="preserve">(три) </w:t>
      </w:r>
      <w:r w:rsidR="00F14717">
        <w:rPr>
          <w:rFonts w:ascii="Times New Roman" w:eastAsia="Times New Roman" w:hAnsi="Times New Roman" w:cs="Times New Roman"/>
          <w:sz w:val="24"/>
          <w:szCs w:val="24"/>
          <w:lang w:eastAsia="ru-RU"/>
        </w:rPr>
        <w:t xml:space="preserve">года и вступает в  силу с </w:t>
      </w:r>
      <w:r w:rsidR="00F14717" w:rsidRPr="00F14717">
        <w:rPr>
          <w:rFonts w:ascii="Times New Roman" w:eastAsia="Times New Roman" w:hAnsi="Times New Roman" w:cs="Times New Roman"/>
          <w:sz w:val="24"/>
          <w:szCs w:val="24"/>
          <w:lang w:eastAsia="ru-RU"/>
        </w:rPr>
        <w:t>5</w:t>
      </w:r>
      <w:r w:rsidRPr="00647A77">
        <w:rPr>
          <w:rFonts w:ascii="Times New Roman" w:eastAsia="Times New Roman" w:hAnsi="Times New Roman" w:cs="Times New Roman"/>
          <w:sz w:val="24"/>
          <w:szCs w:val="24"/>
          <w:lang w:eastAsia="ru-RU"/>
        </w:rPr>
        <w:t xml:space="preserve"> </w:t>
      </w:r>
      <w:r w:rsidR="00777F74">
        <w:rPr>
          <w:rFonts w:ascii="Times New Roman" w:eastAsia="Times New Roman" w:hAnsi="Times New Roman" w:cs="Times New Roman"/>
          <w:sz w:val="24"/>
          <w:szCs w:val="24"/>
          <w:lang w:eastAsia="ru-RU"/>
        </w:rPr>
        <w:t xml:space="preserve">июня  2024 </w:t>
      </w:r>
      <w:r w:rsidR="00F14717">
        <w:rPr>
          <w:rFonts w:ascii="Times New Roman" w:eastAsia="Times New Roman" w:hAnsi="Times New Roman" w:cs="Times New Roman"/>
          <w:sz w:val="24"/>
          <w:szCs w:val="24"/>
          <w:lang w:eastAsia="ru-RU"/>
        </w:rPr>
        <w:t>года по</w:t>
      </w:r>
      <w:r w:rsidR="00777F74">
        <w:rPr>
          <w:rFonts w:ascii="Times New Roman" w:eastAsia="Times New Roman" w:hAnsi="Times New Roman" w:cs="Times New Roman"/>
          <w:sz w:val="24"/>
          <w:szCs w:val="24"/>
          <w:lang w:eastAsia="ru-RU"/>
        </w:rPr>
        <w:t xml:space="preserve"> </w:t>
      </w:r>
      <w:r w:rsidR="00F14717" w:rsidRPr="00F14717">
        <w:rPr>
          <w:rFonts w:ascii="Times New Roman" w:eastAsia="Times New Roman" w:hAnsi="Times New Roman" w:cs="Times New Roman"/>
          <w:sz w:val="24"/>
          <w:szCs w:val="24"/>
          <w:lang w:eastAsia="ru-RU"/>
        </w:rPr>
        <w:t>5</w:t>
      </w:r>
      <w:r w:rsidRPr="00647A77">
        <w:rPr>
          <w:rFonts w:ascii="Times New Roman" w:eastAsia="Times New Roman" w:hAnsi="Times New Roman" w:cs="Times New Roman"/>
          <w:sz w:val="24"/>
          <w:szCs w:val="24"/>
          <w:lang w:eastAsia="ru-RU"/>
        </w:rPr>
        <w:t xml:space="preserve"> </w:t>
      </w:r>
      <w:r w:rsidR="00777F74">
        <w:rPr>
          <w:rFonts w:ascii="Times New Roman" w:eastAsia="Times New Roman" w:hAnsi="Times New Roman" w:cs="Times New Roman"/>
          <w:sz w:val="24"/>
          <w:szCs w:val="24"/>
          <w:lang w:eastAsia="ru-RU"/>
        </w:rPr>
        <w:t>июня 2027</w:t>
      </w:r>
      <w:r w:rsidRPr="00647A77">
        <w:rPr>
          <w:rFonts w:ascii="Times New Roman" w:eastAsia="Times New Roman" w:hAnsi="Times New Roman" w:cs="Times New Roman"/>
          <w:sz w:val="24"/>
          <w:szCs w:val="24"/>
          <w:lang w:eastAsia="ru-RU"/>
        </w:rPr>
        <w:t xml:space="preserve"> года (ст.43 ТК РФ).</w:t>
      </w:r>
    </w:p>
    <w:p w:rsidR="00875688" w:rsidRPr="00647A77" w:rsidRDefault="00736F0E" w:rsidP="00DD7113">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1.6</w:t>
      </w:r>
      <w:r w:rsidR="00875688" w:rsidRPr="00647A77">
        <w:rPr>
          <w:rFonts w:ascii="Times New Roman" w:eastAsia="Times New Roman" w:hAnsi="Times New Roman" w:cs="Times New Roman"/>
          <w:sz w:val="24"/>
          <w:szCs w:val="24"/>
          <w:lang w:eastAsia="ru-RU"/>
        </w:rPr>
        <w:t>. Для достижения поставленных целей:</w:t>
      </w:r>
    </w:p>
    <w:p w:rsidR="00875688" w:rsidRPr="00647A77" w:rsidRDefault="00736F0E"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1.6</w:t>
      </w:r>
      <w:r w:rsidR="00875688" w:rsidRPr="00647A77">
        <w:rPr>
          <w:rFonts w:ascii="Times New Roman" w:eastAsia="Times New Roman" w:hAnsi="Times New Roman" w:cs="Times New Roman"/>
          <w:sz w:val="24"/>
          <w:szCs w:val="24"/>
          <w:lang w:eastAsia="ru-RU"/>
        </w:rPr>
        <w:t xml:space="preserve">.1. Работодатель обеспечивает устойчивую и ритмичную работу организации, ее финансово-экономическую стабильность, создание условий для безопасного и высокоэффективного труда, сохранность имущества организации, учет мнения профкома </w:t>
      </w:r>
      <w:proofErr w:type="gramStart"/>
      <w:r w:rsidR="00875688" w:rsidRPr="00647A77">
        <w:rPr>
          <w:rFonts w:ascii="Times New Roman" w:eastAsia="Times New Roman" w:hAnsi="Times New Roman" w:cs="Times New Roman"/>
          <w:sz w:val="24"/>
          <w:szCs w:val="24"/>
          <w:lang w:eastAsia="ru-RU"/>
        </w:rPr>
        <w:t>по</w:t>
      </w:r>
      <w:proofErr w:type="gramEnd"/>
      <w:r w:rsidR="00875688" w:rsidRPr="00647A77">
        <w:rPr>
          <w:rFonts w:ascii="Times New Roman" w:eastAsia="Times New Roman" w:hAnsi="Times New Roman" w:cs="Times New Roman"/>
          <w:sz w:val="24"/>
          <w:szCs w:val="24"/>
          <w:lang w:eastAsia="ru-RU"/>
        </w:rPr>
        <w:t xml:space="preserve"> проектам локальных актов, приказов, распоряжений, касающимся деятельности работников организации, предоставляет профкому, по его запросам,  информацию по социально-трудовым вопросам.</w:t>
      </w:r>
    </w:p>
    <w:p w:rsidR="00875688" w:rsidRPr="00647A77" w:rsidRDefault="00736F0E"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1.6</w:t>
      </w:r>
      <w:r w:rsidR="00875688" w:rsidRPr="00647A77">
        <w:rPr>
          <w:rFonts w:ascii="Times New Roman" w:eastAsia="Times New Roman" w:hAnsi="Times New Roman" w:cs="Times New Roman"/>
          <w:sz w:val="24"/>
          <w:szCs w:val="24"/>
          <w:lang w:eastAsia="ru-RU"/>
        </w:rPr>
        <w:t xml:space="preserve">.2.Выборный орган первичной профсоюзной организации обеспечивает представительство и защиту социально-трудовых прав и законных интересов работников, осуществляет </w:t>
      </w:r>
      <w:proofErr w:type="gramStart"/>
      <w:r w:rsidR="00875688" w:rsidRPr="00647A77">
        <w:rPr>
          <w:rFonts w:ascii="Times New Roman" w:eastAsia="Times New Roman" w:hAnsi="Times New Roman" w:cs="Times New Roman"/>
          <w:sz w:val="24"/>
          <w:szCs w:val="24"/>
          <w:lang w:eastAsia="ru-RU"/>
        </w:rPr>
        <w:t>контроль за</w:t>
      </w:r>
      <w:proofErr w:type="gramEnd"/>
      <w:r w:rsidR="00875688" w:rsidRPr="00647A77">
        <w:rPr>
          <w:rFonts w:ascii="Times New Roman" w:eastAsia="Times New Roman" w:hAnsi="Times New Roman" w:cs="Times New Roman"/>
          <w:sz w:val="24"/>
          <w:szCs w:val="24"/>
          <w:lang w:eastAsia="ru-RU"/>
        </w:rPr>
        <w:t xml:space="preserve"> соблюдением законодательства о труде, реализацией мероприятий, обеспечивающих более эффективную деятельность организации,  использует возможности переговорного процесса с целью учета интересов сторон и предотвращения социальной напряженности в коллективе.</w:t>
      </w:r>
    </w:p>
    <w:p w:rsidR="00875688" w:rsidRPr="00647A77" w:rsidRDefault="00736F0E"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1.7</w:t>
      </w:r>
      <w:r w:rsidR="00875688" w:rsidRPr="00647A77">
        <w:rPr>
          <w:rFonts w:ascii="Times New Roman" w:eastAsia="Times New Roman" w:hAnsi="Times New Roman" w:cs="Times New Roman"/>
          <w:sz w:val="24"/>
          <w:szCs w:val="24"/>
          <w:lang w:eastAsia="ru-RU"/>
        </w:rPr>
        <w:t>. Обязательства сторон по данному коллективному договору не могут ухудшать положение работников по сравнению с действующим законодательством,  краевым, отраслевым соглашениями.</w:t>
      </w:r>
    </w:p>
    <w:p w:rsidR="00875688" w:rsidRPr="00647A77" w:rsidRDefault="00736F0E"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1.8</w:t>
      </w:r>
      <w:r w:rsidR="00875688" w:rsidRPr="00647A77">
        <w:rPr>
          <w:rFonts w:ascii="Times New Roman" w:eastAsia="Times New Roman" w:hAnsi="Times New Roman" w:cs="Times New Roman"/>
          <w:sz w:val="24"/>
          <w:szCs w:val="24"/>
          <w:lang w:eastAsia="ru-RU"/>
        </w:rPr>
        <w:t>. В соответствии со ст.43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расторжения трудового договора с ее руководителем.</w:t>
      </w:r>
    </w:p>
    <w:p w:rsidR="00875688" w:rsidRPr="00647A77" w:rsidRDefault="00875688"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875688" w:rsidRPr="00647A77" w:rsidRDefault="00875688" w:rsidP="00DD7113">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p>
    <w:p w:rsidR="00875688" w:rsidRPr="00647A77" w:rsidRDefault="00875688" w:rsidP="00647A7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ликвидации организации коллективный договор действует в течение всего срока проведения ликвидации.</w:t>
      </w:r>
    </w:p>
    <w:p w:rsidR="00875688" w:rsidRPr="00245070" w:rsidRDefault="00875688" w:rsidP="00F94CD6">
      <w:pPr>
        <w:spacing w:line="240" w:lineRule="auto"/>
        <w:jc w:val="center"/>
        <w:rPr>
          <w:rFonts w:ascii="Times New Roman" w:eastAsia="Times New Roman" w:hAnsi="Times New Roman" w:cs="Times New Roman"/>
          <w:b/>
          <w:sz w:val="28"/>
          <w:szCs w:val="28"/>
          <w:lang w:eastAsia="ru-RU"/>
        </w:rPr>
      </w:pPr>
      <w:r w:rsidRPr="00245070">
        <w:rPr>
          <w:rFonts w:ascii="Times New Roman" w:eastAsia="Times New Roman" w:hAnsi="Times New Roman" w:cs="Times New Roman"/>
          <w:b/>
          <w:bCs/>
          <w:sz w:val="28"/>
          <w:szCs w:val="28"/>
          <w:lang w:eastAsia="ru-RU"/>
        </w:rPr>
        <w:t>II. Трудовые отношения</w:t>
      </w:r>
    </w:p>
    <w:p w:rsidR="00875688" w:rsidRPr="00647A77" w:rsidRDefault="00875688" w:rsidP="00B305C6">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sz w:val="24"/>
          <w:szCs w:val="24"/>
          <w:lang w:eastAsia="ru-RU"/>
        </w:rPr>
        <w:t>2</w:t>
      </w:r>
      <w:r w:rsidRPr="00647A77">
        <w:rPr>
          <w:rFonts w:ascii="Times New Roman" w:eastAsia="Times New Roman" w:hAnsi="Times New Roman" w:cs="Times New Roman"/>
          <w:b/>
          <w:sz w:val="24"/>
          <w:szCs w:val="24"/>
          <w:lang w:eastAsia="ru-RU"/>
        </w:rPr>
        <w:t>. Стороны договорились, что:</w:t>
      </w:r>
    </w:p>
    <w:p w:rsidR="00B91F65" w:rsidRPr="00647A77" w:rsidRDefault="00875688"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2.1.Работодатель не вправе требовать от работника выполнения работы, не обусловленной трудовым договором, </w:t>
      </w:r>
      <w:r w:rsidR="00B91F65" w:rsidRPr="00647A77">
        <w:rPr>
          <w:rFonts w:ascii="Times New Roman" w:eastAsia="Times New Roman" w:hAnsi="Times New Roman" w:cs="Times New Roman"/>
          <w:sz w:val="24"/>
          <w:szCs w:val="24"/>
          <w:lang w:eastAsia="ru-RU"/>
        </w:rPr>
        <w:t xml:space="preserve">должностной инструкцией, квалификационной характеристикой должности работника образования. </w:t>
      </w:r>
    </w:p>
    <w:p w:rsidR="00875688" w:rsidRPr="00647A77" w:rsidRDefault="00B91F65"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У</w:t>
      </w:r>
      <w:r w:rsidR="00875688" w:rsidRPr="00647A77">
        <w:rPr>
          <w:rFonts w:ascii="Times New Roman" w:eastAsia="Times New Roman" w:hAnsi="Times New Roman" w:cs="Times New Roman"/>
          <w:sz w:val="24"/>
          <w:szCs w:val="24"/>
          <w:lang w:eastAsia="ru-RU"/>
        </w:rPr>
        <w:t xml:space="preserve">словия трудового договора не могут ухудшать положение работника по сравнению с действующим трудовым законодательством. </w:t>
      </w:r>
    </w:p>
    <w:p w:rsidR="00875688" w:rsidRPr="00647A77" w:rsidRDefault="00741B49" w:rsidP="00736F0E">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2.2</w:t>
      </w:r>
      <w:r w:rsidR="00875688" w:rsidRPr="00647A77">
        <w:rPr>
          <w:rFonts w:ascii="Times New Roman" w:eastAsia="Times New Roman" w:hAnsi="Times New Roman" w:cs="Times New Roman"/>
          <w:b/>
          <w:sz w:val="24"/>
          <w:szCs w:val="24"/>
          <w:lang w:eastAsia="ru-RU"/>
        </w:rPr>
        <w:t>. Работодатель обязуется:</w:t>
      </w:r>
    </w:p>
    <w:p w:rsidR="00875688" w:rsidRPr="00647A77" w:rsidRDefault="00741B49" w:rsidP="00736F0E">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 xml:space="preserve">.1. </w:t>
      </w:r>
      <w:proofErr w:type="gramStart"/>
      <w:r w:rsidR="00875688" w:rsidRPr="00647A77">
        <w:rPr>
          <w:rFonts w:ascii="Times New Roman" w:eastAsia="Times New Roman" w:hAnsi="Times New Roman" w:cs="Times New Roman"/>
          <w:sz w:val="24"/>
          <w:szCs w:val="24"/>
          <w:lang w:eastAsia="ru-RU"/>
        </w:rPr>
        <w:t xml:space="preserve">При приеме на работу (до подписания </w:t>
      </w:r>
      <w:r w:rsidR="00736F0E" w:rsidRPr="00647A77">
        <w:rPr>
          <w:rFonts w:ascii="Times New Roman" w:eastAsia="Times New Roman" w:hAnsi="Times New Roman" w:cs="Times New Roman"/>
          <w:sz w:val="24"/>
          <w:szCs w:val="24"/>
          <w:lang w:eastAsia="ru-RU"/>
        </w:rPr>
        <w:t>трудового договора)</w:t>
      </w:r>
      <w:r w:rsidR="00875688" w:rsidRPr="00647A77">
        <w:rPr>
          <w:rFonts w:ascii="Times New Roman" w:eastAsia="Times New Roman" w:hAnsi="Times New Roman" w:cs="Times New Roman"/>
          <w:sz w:val="24"/>
          <w:szCs w:val="24"/>
          <w:lang w:eastAsia="ru-RU"/>
        </w:rPr>
        <w:t xml:space="preserve">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 </w:t>
      </w:r>
      <w:proofErr w:type="gramEnd"/>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.2.Заключать трудовой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w:t>
      </w:r>
      <w:r w:rsidR="00B305C6" w:rsidRPr="00647A77">
        <w:rPr>
          <w:rFonts w:ascii="Times New Roman" w:eastAsia="Times New Roman" w:hAnsi="Times New Roman" w:cs="Times New Roman"/>
          <w:sz w:val="24"/>
          <w:szCs w:val="24"/>
          <w:lang w:eastAsia="ru-RU"/>
        </w:rPr>
        <w:t xml:space="preserve">ать работнику в день заключения, другой хранится у работодателя (ст. 67 ТК РФ). </w:t>
      </w:r>
      <w:r w:rsidR="00875688" w:rsidRPr="00647A77">
        <w:rPr>
          <w:rFonts w:ascii="Times New Roman" w:eastAsia="Times New Roman" w:hAnsi="Times New Roman" w:cs="Times New Roman"/>
          <w:sz w:val="24"/>
          <w:szCs w:val="24"/>
          <w:lang w:eastAsia="ru-RU"/>
        </w:rPr>
        <w:t xml:space="preserve">Трудовой договор является основанием для издания приказа о приеме на работу. </w:t>
      </w:r>
    </w:p>
    <w:p w:rsidR="008D1A59"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Трудовой договор с работником, как правило, закл</w:t>
      </w:r>
      <w:r w:rsidR="008D1A59" w:rsidRPr="00647A77">
        <w:rPr>
          <w:rFonts w:ascii="Times New Roman" w:eastAsia="Times New Roman" w:hAnsi="Times New Roman" w:cs="Times New Roman"/>
          <w:sz w:val="24"/>
          <w:szCs w:val="24"/>
          <w:lang w:eastAsia="ru-RU"/>
        </w:rPr>
        <w:t xml:space="preserve">ючается на неопределенный срок. </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.3. В трудовой договор включать обязательные условия, указанные в ст. 57 ТК РФ, в том числе:</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трудовая функция (работа по должности в соответствии со штатным расписанием, профессии, специальности, с указанием квалификации);</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дата начала работы, а в случае, когда заключается срочный трудовой договор, так же срок его действия и обстоятельства (причины), послужившие основанием для заключения срочного трудового договора в соответствии с ТК РФ;</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 размер оклада (должностного оклада) ставки заработной платы, установленный за исполнение работником трудовых (должностных) обязанностей определенной сложности (квалификации) за календарный месяц;</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объем учебной нагрузки педагогического работника в неделю;</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размеры выплат компенсационного характера при выполнении работ с вредными и (или) опасными, иными особыми условиями труда, в условиях, отклоняющихся от нормальных условий труда, и др.;</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размеры выплат стимулирующего характера, либо условия для их установления со ссылкой на локальный нормативный акт, регулирующий порядок осуществления выплат стимулирующего характера, если их размеры зависят от установленных в общеобразовательном учреждении показателей и критериев;</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режим рабочего времени и времени отдыха;</w:t>
      </w:r>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proofErr w:type="gramStart"/>
      <w:r w:rsidRPr="00647A77">
        <w:rPr>
          <w:rFonts w:ascii="Times New Roman" w:eastAsia="Times New Roman" w:hAnsi="Times New Roman" w:cs="Times New Roman"/>
          <w:sz w:val="24"/>
          <w:szCs w:val="24"/>
          <w:lang w:eastAsia="ru-RU"/>
        </w:rPr>
        <w:t>В трудовом договоре могут предусматриваться дополнительные условия, не ухудшающие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коллективным договором, локальными нормативными актами, в частности: о рабочем месте, об испытании, о правах и обязанностях работника и работодателя.</w:t>
      </w:r>
      <w:proofErr w:type="gramEnd"/>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Условия трудового договора могут быть изменены только по соглашению сторон и в письменной форме (ст.72 ТК РФ).</w:t>
      </w:r>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proofErr w:type="gramStart"/>
      <w:r w:rsidRPr="00647A77">
        <w:rPr>
          <w:rFonts w:ascii="Times New Roman" w:eastAsia="Times New Roman" w:hAnsi="Times New Roman" w:cs="Times New Roman"/>
          <w:sz w:val="24"/>
          <w:szCs w:val="24"/>
          <w:lang w:eastAsia="ru-RU"/>
        </w:rPr>
        <w:t>2.2</w:t>
      </w:r>
      <w:r w:rsidR="00875688" w:rsidRPr="00647A77">
        <w:rPr>
          <w:rFonts w:ascii="Times New Roman" w:eastAsia="Times New Roman" w:hAnsi="Times New Roman" w:cs="Times New Roman"/>
          <w:sz w:val="24"/>
          <w:szCs w:val="24"/>
          <w:lang w:eastAsia="ru-RU"/>
        </w:rPr>
        <w:t xml:space="preserve">.4.Обеспечивать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не </w:t>
      </w:r>
      <w:r w:rsidR="00736F0E" w:rsidRPr="00647A77">
        <w:rPr>
          <w:rFonts w:ascii="Times New Roman" w:eastAsia="Times New Roman" w:hAnsi="Times New Roman" w:cs="Times New Roman"/>
          <w:sz w:val="24"/>
          <w:szCs w:val="24"/>
          <w:lang w:eastAsia="ru-RU"/>
        </w:rPr>
        <w:t>позднее,</w:t>
      </w:r>
      <w:r w:rsidR="00875688" w:rsidRPr="00647A77">
        <w:rPr>
          <w:rFonts w:ascii="Times New Roman" w:eastAsia="Times New Roman" w:hAnsi="Times New Roman" w:cs="Times New Roman"/>
          <w:sz w:val="24"/>
          <w:szCs w:val="24"/>
          <w:lang w:eastAsia="ru-RU"/>
        </w:rPr>
        <w:t xml:space="preserve"> чем за два месяца до их введения, а также своевременное заключение дополнительных соглашений об изменении условий трудового договора.</w:t>
      </w:r>
      <w:proofErr w:type="gramEnd"/>
    </w:p>
    <w:p w:rsidR="00875688" w:rsidRPr="00647A77" w:rsidRDefault="00875688"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Высвобождающуюся в связи с увольнением педагогических работников учебную нагрузку предлагает,  прежде всего, педагогическим работникам, учебная нагрузка которых установлена в объеме менее нормы часов за ставку заработной платы.</w:t>
      </w:r>
    </w:p>
    <w:p w:rsidR="008D1A59"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2.2</w:t>
      </w:r>
      <w:r w:rsidR="008D1A59" w:rsidRPr="00647A77">
        <w:rPr>
          <w:rFonts w:ascii="Times New Roman" w:eastAsia="Times New Roman" w:hAnsi="Times New Roman" w:cs="Times New Roman"/>
          <w:sz w:val="24"/>
          <w:szCs w:val="24"/>
          <w:lang w:eastAsia="ru-RU"/>
        </w:rPr>
        <w:t xml:space="preserve">.5. Соблюдать требования действующего законодательства при получении и обработке персональных данных работника. </w:t>
      </w:r>
    </w:p>
    <w:p w:rsidR="00875688" w:rsidRPr="00647A77" w:rsidRDefault="00741B49"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2.3</w:t>
      </w:r>
      <w:r w:rsidR="008D1A59" w:rsidRPr="00647A77">
        <w:rPr>
          <w:rFonts w:ascii="Times New Roman" w:eastAsia="Times New Roman" w:hAnsi="Times New Roman" w:cs="Times New Roman"/>
          <w:sz w:val="24"/>
          <w:szCs w:val="24"/>
          <w:lang w:eastAsia="ru-RU"/>
        </w:rPr>
        <w:t>.</w:t>
      </w:r>
      <w:r w:rsidR="00875688" w:rsidRPr="00647A77">
        <w:rPr>
          <w:rFonts w:ascii="Times New Roman" w:eastAsia="Times New Roman" w:hAnsi="Times New Roman" w:cs="Times New Roman"/>
          <w:sz w:val="24"/>
          <w:szCs w:val="24"/>
          <w:lang w:eastAsia="ru-RU"/>
        </w:rPr>
        <w:t xml:space="preserve"> Учебная нагрузка педагогических работников, оговариваемая в трудовом договоре, определяется, изменяется  в соответствии с Порядком определения учебной нагрузки педагогических работников, оговариваемой в трудовом договоре, утвержденным приказом Министерства образования и науки Российской Федерации от 22.12.2014 г.№ 1601.</w:t>
      </w:r>
    </w:p>
    <w:p w:rsidR="00875688" w:rsidRPr="00647A77" w:rsidRDefault="00045EC4" w:rsidP="008D1A5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2.3</w:t>
      </w:r>
      <w:r w:rsidR="00014AD2" w:rsidRPr="00647A77">
        <w:rPr>
          <w:rFonts w:ascii="Times New Roman" w:eastAsia="Times New Roman" w:hAnsi="Times New Roman" w:cs="Times New Roman"/>
          <w:sz w:val="24"/>
          <w:szCs w:val="24"/>
          <w:lang w:eastAsia="ru-RU"/>
        </w:rPr>
        <w:t>.1</w:t>
      </w:r>
      <w:r w:rsidR="00875688" w:rsidRPr="00647A77">
        <w:rPr>
          <w:rFonts w:ascii="Times New Roman" w:eastAsia="Times New Roman" w:hAnsi="Times New Roman" w:cs="Times New Roman"/>
          <w:sz w:val="24"/>
          <w:szCs w:val="24"/>
          <w:lang w:eastAsia="ru-RU"/>
        </w:rPr>
        <w:t xml:space="preserve">. </w:t>
      </w:r>
      <w:proofErr w:type="gramStart"/>
      <w:r w:rsidR="00875688" w:rsidRPr="00647A77">
        <w:rPr>
          <w:rFonts w:ascii="Times New Roman" w:eastAsia="Times New Roman" w:hAnsi="Times New Roman" w:cs="Times New Roman"/>
          <w:sz w:val="24"/>
          <w:szCs w:val="24"/>
          <w:lang w:eastAsia="ru-RU"/>
        </w:rPr>
        <w:t>Предоставление педагогической работы руководителю образовательной организации, его заместителям,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педагогические работники, для которых данная образовательная организация является местом основной работы, обеспечены педагогической  работой по своей</w:t>
      </w:r>
      <w:proofErr w:type="gramEnd"/>
      <w:r w:rsidR="00875688" w:rsidRPr="00647A77">
        <w:rPr>
          <w:rFonts w:ascii="Times New Roman" w:eastAsia="Times New Roman" w:hAnsi="Times New Roman" w:cs="Times New Roman"/>
          <w:sz w:val="24"/>
          <w:szCs w:val="24"/>
          <w:lang w:eastAsia="ru-RU"/>
        </w:rPr>
        <w:t xml:space="preserve"> специальности в объеме не менее чем на ставку заработной платы.</w:t>
      </w:r>
    </w:p>
    <w:p w:rsidR="00875688" w:rsidRPr="00647A77" w:rsidRDefault="00014AD2" w:rsidP="00743494">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2.3.2</w:t>
      </w:r>
      <w:r w:rsidR="00875688" w:rsidRPr="00647A77">
        <w:rPr>
          <w:rFonts w:ascii="Times New Roman" w:eastAsia="Times New Roman" w:hAnsi="Times New Roman" w:cs="Times New Roman"/>
          <w:sz w:val="24"/>
          <w:szCs w:val="24"/>
          <w:lang w:eastAsia="ru-RU"/>
        </w:rPr>
        <w:t>. Расторжение трудового договора в соответствии с пунктами 2, 3 и 5 части 1 статьи 81 ТК РФ с работником – членом Профсоюза по инициативе работодателя может быть произведено только с учетом мнения выборного органа первичной профсоюзной организации.</w:t>
      </w:r>
    </w:p>
    <w:p w:rsidR="00875688" w:rsidRPr="00647A77" w:rsidRDefault="00045EC4" w:rsidP="00743494">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w:t>
      </w:r>
      <w:r w:rsidR="00875688" w:rsidRPr="00647A77">
        <w:rPr>
          <w:rFonts w:ascii="Times New Roman" w:eastAsia="Times New Roman" w:hAnsi="Times New Roman" w:cs="Times New Roman"/>
          <w:sz w:val="24"/>
          <w:szCs w:val="24"/>
          <w:lang w:eastAsia="ru-RU"/>
        </w:rPr>
        <w:t xml:space="preserve">В случае прекращения трудового договора по основанию, предусмотренному пунктом 7 части первой статьи 77 ТК РФ в связи  с отказом работника от продолжения работы </w:t>
      </w:r>
      <w:r w:rsidR="00875688" w:rsidRPr="00647A77">
        <w:rPr>
          <w:rFonts w:ascii="Times New Roman" w:eastAsia="Times New Roman" w:hAnsi="Times New Roman" w:cs="Times New Roman"/>
          <w:sz w:val="24"/>
          <w:szCs w:val="24"/>
          <w:lang w:eastAsia="ru-RU"/>
        </w:rPr>
        <w:lastRenderedPageBreak/>
        <w:t>в силу изменений определенных сторонами условий трудового договора,  работникам выплачивается  выходное  пособие в размере не менее среднего месячного заработка.</w:t>
      </w:r>
    </w:p>
    <w:p w:rsidR="00736F0E" w:rsidRPr="00647A77" w:rsidRDefault="00045EC4" w:rsidP="00743494">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2.4.1</w:t>
      </w:r>
      <w:r w:rsidR="00875688" w:rsidRPr="00647A77">
        <w:rPr>
          <w:rFonts w:ascii="Times New Roman" w:eastAsia="Times New Roman" w:hAnsi="Times New Roman" w:cs="Times New Roman"/>
          <w:sz w:val="24"/>
          <w:szCs w:val="24"/>
          <w:lang w:eastAsia="ru-RU"/>
        </w:rPr>
        <w:t xml:space="preserve">. Преимущественное право оставления на работе при расторжении трудового договора в связи с сокращением численности или штата предоставляется работникам, помимо предусмотренных ст. 179 ТК РФ,  в случаях: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обучения в образовательных организациях профессионального образования (независимо от того, за чей счет они обучаются);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впервые поступившим на работу по полученной специальности, в течение одного года со дня окончания образовательной организации;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проработавшим в отрасли образования свыше 10 лет;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w:t>
      </w:r>
      <w:proofErr w:type="spellStart"/>
      <w:r w:rsidRPr="00647A77">
        <w:rPr>
          <w:rFonts w:ascii="Times New Roman" w:eastAsia="Times New Roman" w:hAnsi="Times New Roman" w:cs="Times New Roman"/>
          <w:sz w:val="24"/>
          <w:szCs w:val="24"/>
          <w:lang w:eastAsia="ru-RU"/>
        </w:rPr>
        <w:t>предпенсионного</w:t>
      </w:r>
      <w:proofErr w:type="spellEnd"/>
      <w:r w:rsidRPr="00647A77">
        <w:rPr>
          <w:rFonts w:ascii="Times New Roman" w:eastAsia="Times New Roman" w:hAnsi="Times New Roman" w:cs="Times New Roman"/>
          <w:sz w:val="24"/>
          <w:szCs w:val="24"/>
          <w:lang w:eastAsia="ru-RU"/>
        </w:rPr>
        <w:t xml:space="preserve">  возраста (за 2 года до пенсии); </w:t>
      </w:r>
    </w:p>
    <w:p w:rsidR="00766E32"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работникам, имеющим детей в возрасте до 18 лет; </w:t>
      </w:r>
    </w:p>
    <w:p w:rsidR="00875688" w:rsidRPr="00647A77" w:rsidRDefault="00875688" w:rsidP="00736F0E">
      <w:pPr>
        <w:pStyle w:val="a4"/>
        <w:numPr>
          <w:ilvl w:val="0"/>
          <w:numId w:val="3"/>
        </w:numPr>
        <w:spacing w:after="0"/>
        <w:ind w:left="0" w:firstLine="36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педагогическим работникам, которым установлена первая или высшая квалификационная  категория. </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2.4.2</w:t>
      </w:r>
      <w:r w:rsidR="00875688" w:rsidRPr="00647A77">
        <w:rPr>
          <w:rFonts w:ascii="Times New Roman" w:eastAsia="Times New Roman" w:hAnsi="Times New Roman" w:cs="Times New Roman"/>
          <w:sz w:val="24"/>
          <w:szCs w:val="24"/>
          <w:lang w:eastAsia="ru-RU"/>
        </w:rPr>
        <w:t xml:space="preserve">.Работодатель уведомляет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 </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2.4.3</w:t>
      </w:r>
      <w:r w:rsidR="00875688" w:rsidRPr="00647A77">
        <w:rPr>
          <w:rFonts w:ascii="Times New Roman" w:eastAsia="Times New Roman" w:hAnsi="Times New Roman" w:cs="Times New Roman"/>
          <w:sz w:val="24"/>
          <w:szCs w:val="24"/>
          <w:lang w:eastAsia="ru-RU"/>
        </w:rPr>
        <w:t>. К массовому высвобождению  работников относится увольнение 10 и более процентов работников в течение 90 календарных дней в организации.</w:t>
      </w:r>
    </w:p>
    <w:p w:rsidR="00875688" w:rsidRPr="00647A77" w:rsidRDefault="00875688"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случае массового высвобождения работников, возникшего в связи с ликвидацией организации, а также сокращением объемов его деятельности,  работодатель обязан:  </w:t>
      </w:r>
    </w:p>
    <w:p w:rsidR="00875688" w:rsidRPr="00647A77" w:rsidRDefault="00875688"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предупреждать работника о предстоящем увольнении в связи с сокращением численности или штата не менее чем за 3 месяца;</w:t>
      </w:r>
    </w:p>
    <w:p w:rsidR="00875688" w:rsidRPr="00647A77" w:rsidRDefault="00875688"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по договоренности сторон трудового договора предоставлять, в период после предупреждения об увольнении, рабочее время 2 часа в неделю для самостоятельного поиска работы с сохранением заработной платы.</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2.4.4</w:t>
      </w:r>
      <w:r w:rsidR="00875688" w:rsidRPr="00647A77">
        <w:rPr>
          <w:rFonts w:ascii="Times New Roman" w:eastAsia="Times New Roman" w:hAnsi="Times New Roman" w:cs="Times New Roman"/>
          <w:sz w:val="24"/>
          <w:szCs w:val="24"/>
          <w:lang w:eastAsia="ru-RU"/>
        </w:rPr>
        <w:t>. При появлении новых рабочих мест в учреждении, в том числе и на неопределенный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2.5.</w:t>
      </w:r>
      <w:r w:rsidR="00875688" w:rsidRPr="00647A77">
        <w:rPr>
          <w:rFonts w:ascii="Times New Roman" w:eastAsia="Times New Roman" w:hAnsi="Times New Roman" w:cs="Times New Roman"/>
          <w:sz w:val="24"/>
          <w:szCs w:val="24"/>
          <w:lang w:eastAsia="ru-RU"/>
        </w:rPr>
        <w:t xml:space="preserve"> За работником, утратившим трудоспособность, в связи с трудовым увечьем сохраняется место работы до восстановления трудоспособности.</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2.6</w:t>
      </w:r>
      <w:r w:rsidR="00875688" w:rsidRPr="00647A77">
        <w:rPr>
          <w:rFonts w:ascii="Times New Roman" w:eastAsia="Times New Roman" w:hAnsi="Times New Roman" w:cs="Times New Roman"/>
          <w:sz w:val="24"/>
          <w:szCs w:val="24"/>
          <w:lang w:eastAsia="ru-RU"/>
        </w:rPr>
        <w:t>. При неисполнении работником обязанностей, возложенных на него трудовым договором или правилами трудового распорядка, работодатель вправе предупредить или объявить выговор, а при систематическом нарушении расторгнуть с ним договор.</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2.7</w:t>
      </w:r>
      <w:r w:rsidR="00875688" w:rsidRPr="00647A77">
        <w:rPr>
          <w:rFonts w:ascii="Times New Roman" w:eastAsia="Times New Roman" w:hAnsi="Times New Roman" w:cs="Times New Roman"/>
          <w:sz w:val="24"/>
          <w:szCs w:val="24"/>
          <w:lang w:eastAsia="ru-RU"/>
        </w:rPr>
        <w:t>.Выборный орган первичной профсоюзной организации обязуется:</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2.7</w:t>
      </w:r>
      <w:r w:rsidR="00875688" w:rsidRPr="00647A77">
        <w:rPr>
          <w:rFonts w:ascii="Times New Roman" w:eastAsia="Times New Roman" w:hAnsi="Times New Roman" w:cs="Times New Roman"/>
          <w:sz w:val="24"/>
          <w:szCs w:val="24"/>
          <w:lang w:eastAsia="ru-RU"/>
        </w:rPr>
        <w:t>.1.Осуществлять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2.7</w:t>
      </w:r>
      <w:r w:rsidR="00875688" w:rsidRPr="00647A77">
        <w:rPr>
          <w:rFonts w:ascii="Times New Roman" w:eastAsia="Times New Roman" w:hAnsi="Times New Roman" w:cs="Times New Roman"/>
          <w:sz w:val="24"/>
          <w:szCs w:val="24"/>
          <w:lang w:eastAsia="ru-RU"/>
        </w:rPr>
        <w:t>.2.Обеспечить участие представителя выборного органа первичной профсоюзной организации в проведении аттестации работников.</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2.7</w:t>
      </w:r>
      <w:r w:rsidR="00875688" w:rsidRPr="00647A77">
        <w:rPr>
          <w:rFonts w:ascii="Times New Roman" w:eastAsia="Times New Roman" w:hAnsi="Times New Roman" w:cs="Times New Roman"/>
          <w:sz w:val="24"/>
          <w:szCs w:val="24"/>
          <w:lang w:eastAsia="ru-RU"/>
        </w:rPr>
        <w:t xml:space="preserve">.3.Осуществлять </w:t>
      </w:r>
      <w:proofErr w:type="gramStart"/>
      <w:r w:rsidR="00875688" w:rsidRPr="00647A77">
        <w:rPr>
          <w:rFonts w:ascii="Times New Roman" w:eastAsia="Times New Roman" w:hAnsi="Times New Roman" w:cs="Times New Roman"/>
          <w:sz w:val="24"/>
          <w:szCs w:val="24"/>
          <w:lang w:eastAsia="ru-RU"/>
        </w:rPr>
        <w:t>контроль за</w:t>
      </w:r>
      <w:proofErr w:type="gramEnd"/>
      <w:r w:rsidR="00875688" w:rsidRPr="00647A77">
        <w:rPr>
          <w:rFonts w:ascii="Times New Roman" w:eastAsia="Times New Roman" w:hAnsi="Times New Roman" w:cs="Times New Roman"/>
          <w:sz w:val="24"/>
          <w:szCs w:val="24"/>
          <w:lang w:eastAsia="ru-RU"/>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875688" w:rsidRPr="00647A77" w:rsidRDefault="00045EC4" w:rsidP="0095553C">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2.7</w:t>
      </w:r>
      <w:r w:rsidR="00875688" w:rsidRPr="00647A77">
        <w:rPr>
          <w:rFonts w:ascii="Times New Roman" w:eastAsia="Times New Roman" w:hAnsi="Times New Roman" w:cs="Times New Roman"/>
          <w:sz w:val="24"/>
          <w:szCs w:val="24"/>
          <w:lang w:eastAsia="ru-RU"/>
        </w:rPr>
        <w:t>.4.Представлять и защищать трудовые права членов профсоюза в комиссии по трудовым спорам и в суде.</w:t>
      </w:r>
    </w:p>
    <w:p w:rsidR="0095553C" w:rsidRPr="00647A77" w:rsidRDefault="0095553C" w:rsidP="00C4140B">
      <w:pPr>
        <w:spacing w:after="0" w:line="240" w:lineRule="auto"/>
        <w:jc w:val="both"/>
        <w:rPr>
          <w:rFonts w:ascii="Times New Roman" w:eastAsia="Times New Roman" w:hAnsi="Times New Roman" w:cs="Times New Roman"/>
          <w:b/>
          <w:bCs/>
          <w:sz w:val="24"/>
          <w:szCs w:val="24"/>
          <w:lang w:eastAsia="ru-RU"/>
        </w:rPr>
      </w:pPr>
    </w:p>
    <w:p w:rsidR="00875688" w:rsidRPr="00191547" w:rsidRDefault="00162BB8" w:rsidP="00162BB8">
      <w:pPr>
        <w:spacing w:after="0" w:line="240" w:lineRule="auto"/>
        <w:jc w:val="center"/>
        <w:rPr>
          <w:rFonts w:ascii="Times New Roman" w:eastAsia="Times New Roman" w:hAnsi="Times New Roman" w:cs="Times New Roman"/>
          <w:b/>
          <w:sz w:val="26"/>
          <w:szCs w:val="26"/>
          <w:lang w:eastAsia="ru-RU"/>
        </w:rPr>
      </w:pPr>
      <w:r w:rsidRPr="00191547">
        <w:rPr>
          <w:rFonts w:ascii="Times New Roman" w:eastAsia="Times New Roman" w:hAnsi="Times New Roman" w:cs="Times New Roman"/>
          <w:b/>
          <w:bCs/>
          <w:sz w:val="26"/>
          <w:szCs w:val="26"/>
          <w:lang w:eastAsia="ru-RU"/>
        </w:rPr>
        <w:t>III. Содействие  занятости, повышению  квалификации  работников, закреплению профессиональных кадров</w:t>
      </w:r>
    </w:p>
    <w:p w:rsidR="00875688" w:rsidRPr="00245070" w:rsidRDefault="00875688" w:rsidP="00C4140B">
      <w:pPr>
        <w:spacing w:after="0" w:line="240" w:lineRule="auto"/>
        <w:jc w:val="both"/>
        <w:rPr>
          <w:rFonts w:ascii="Times New Roman" w:eastAsia="Times New Roman" w:hAnsi="Times New Roman" w:cs="Times New Roman"/>
          <w:b/>
          <w:sz w:val="26"/>
          <w:szCs w:val="26"/>
          <w:lang w:eastAsia="ru-RU"/>
        </w:rPr>
      </w:pPr>
      <w:r w:rsidRPr="00245070">
        <w:rPr>
          <w:rFonts w:ascii="Times New Roman" w:eastAsia="Times New Roman" w:hAnsi="Times New Roman" w:cs="Times New Roman"/>
          <w:b/>
          <w:bCs/>
          <w:sz w:val="26"/>
          <w:szCs w:val="26"/>
          <w:lang w:eastAsia="ru-RU"/>
        </w:rPr>
        <w:t> </w:t>
      </w:r>
    </w:p>
    <w:p w:rsidR="00875688" w:rsidRPr="00647A77" w:rsidRDefault="00875688" w:rsidP="00162BB8">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3.Работодатель обязуется:</w:t>
      </w:r>
    </w:p>
    <w:p w:rsidR="00875688" w:rsidRPr="00647A77" w:rsidRDefault="00875688" w:rsidP="00162BB8">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3.1.С учетом мнения</w:t>
      </w:r>
      <w:r w:rsidR="00933865" w:rsidRPr="00647A77">
        <w:rPr>
          <w:rFonts w:ascii="Times New Roman" w:eastAsia="Times New Roman" w:hAnsi="Times New Roman" w:cs="Times New Roman"/>
          <w:sz w:val="24"/>
          <w:szCs w:val="24"/>
          <w:lang w:eastAsia="ru-RU"/>
        </w:rPr>
        <w:t xml:space="preserve"> профсоюзной организации М</w:t>
      </w:r>
      <w:r w:rsidR="000F0AF2">
        <w:rPr>
          <w:rFonts w:ascii="Times New Roman" w:eastAsia="Times New Roman" w:hAnsi="Times New Roman" w:cs="Times New Roman"/>
          <w:sz w:val="24"/>
          <w:szCs w:val="24"/>
          <w:lang w:eastAsia="ru-RU"/>
        </w:rPr>
        <w:t>К</w:t>
      </w:r>
      <w:r w:rsidR="00933865" w:rsidRPr="00647A77">
        <w:rPr>
          <w:rFonts w:ascii="Times New Roman" w:eastAsia="Times New Roman" w:hAnsi="Times New Roman" w:cs="Times New Roman"/>
          <w:sz w:val="24"/>
          <w:szCs w:val="24"/>
          <w:lang w:eastAsia="ru-RU"/>
        </w:rPr>
        <w:t>ДОУ «</w:t>
      </w:r>
      <w:proofErr w:type="spellStart"/>
      <w:r w:rsidR="000F0AF2">
        <w:rPr>
          <w:rFonts w:ascii="Times New Roman" w:eastAsia="Times New Roman" w:hAnsi="Times New Roman" w:cs="Times New Roman"/>
          <w:sz w:val="24"/>
          <w:szCs w:val="24"/>
          <w:lang w:eastAsia="ru-RU"/>
        </w:rPr>
        <w:t>Чубарук</w:t>
      </w:r>
      <w:proofErr w:type="spellEnd"/>
      <w:r w:rsidR="00933865" w:rsidRPr="00647A77">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 xml:space="preserve">определять формы профессионального </w:t>
      </w:r>
      <w:proofErr w:type="gramStart"/>
      <w:r w:rsidRPr="00647A77">
        <w:rPr>
          <w:rFonts w:ascii="Times New Roman" w:eastAsia="Times New Roman" w:hAnsi="Times New Roman" w:cs="Times New Roman"/>
          <w:sz w:val="24"/>
          <w:szCs w:val="24"/>
          <w:lang w:eastAsia="ru-RU"/>
        </w:rPr>
        <w:t>обучения по программам</w:t>
      </w:r>
      <w:proofErr w:type="gramEnd"/>
      <w:r w:rsidRPr="00647A77">
        <w:rPr>
          <w:rFonts w:ascii="Times New Roman" w:eastAsia="Times New Roman" w:hAnsi="Times New Roman" w:cs="Times New Roman"/>
          <w:sz w:val="24"/>
          <w:szCs w:val="24"/>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rsidR="00875688" w:rsidRPr="00647A77" w:rsidRDefault="00162BB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3.2.</w:t>
      </w:r>
      <w:r w:rsidR="00875688" w:rsidRPr="00647A77">
        <w:rPr>
          <w:rFonts w:ascii="Times New Roman" w:eastAsia="Times New Roman" w:hAnsi="Times New Roman" w:cs="Times New Roman"/>
          <w:sz w:val="24"/>
          <w:szCs w:val="24"/>
          <w:lang w:eastAsia="ru-RU"/>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3.3. </w:t>
      </w:r>
      <w:proofErr w:type="gramStart"/>
      <w:r w:rsidRPr="00647A77">
        <w:rPr>
          <w:rFonts w:ascii="Times New Roman" w:eastAsia="Times New Roman" w:hAnsi="Times New Roman" w:cs="Times New Roman"/>
          <w:sz w:val="24"/>
          <w:szCs w:val="24"/>
          <w:lang w:eastAsia="ru-RU"/>
        </w:rPr>
        <w:t>В случае направления работника для профессионального обучения или  дополнительного профессионального образования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w:t>
      </w:r>
      <w:proofErr w:type="gramEnd"/>
      <w:r w:rsidRPr="00647A77">
        <w:rPr>
          <w:rFonts w:ascii="Times New Roman" w:eastAsia="Times New Roman" w:hAnsi="Times New Roman" w:cs="Times New Roman"/>
          <w:sz w:val="24"/>
          <w:szCs w:val="24"/>
          <w:lang w:eastAsia="ru-RU"/>
        </w:rPr>
        <w:t xml:space="preserve"> документами, подтверждающими фактически произведенные расходы.</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3.4.Предоставлять гарантии и компенсации работникам, совмещающим работу с получением образования в порядке, предусмотренном главой 26 ТК РФ, в том числе работникам, уже имеющим профессиональное образование соответствующего уровня, и направленным на обучение работодателем.</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3.5.Содействовать работнику, желающему пройти профессиональное  </w:t>
      </w:r>
      <w:proofErr w:type="gramStart"/>
      <w:r w:rsidRPr="00647A77">
        <w:rPr>
          <w:rFonts w:ascii="Times New Roman" w:eastAsia="Times New Roman" w:hAnsi="Times New Roman" w:cs="Times New Roman"/>
          <w:sz w:val="24"/>
          <w:szCs w:val="24"/>
          <w:lang w:eastAsia="ru-RU"/>
        </w:rPr>
        <w:t>обучение по программам</w:t>
      </w:r>
      <w:proofErr w:type="gramEnd"/>
      <w:r w:rsidRPr="00647A77">
        <w:rPr>
          <w:rFonts w:ascii="Times New Roman" w:eastAsia="Times New Roman" w:hAnsi="Times New Roman" w:cs="Times New Roman"/>
          <w:sz w:val="24"/>
          <w:szCs w:val="24"/>
          <w:lang w:eastAsia="ru-RU"/>
        </w:rPr>
        <w:t xml:space="preserve">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педагогических работников и приобрести другую профессию.</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3.6. Включить пре</w:t>
      </w:r>
      <w:r w:rsidR="00001776" w:rsidRPr="00647A77">
        <w:rPr>
          <w:rFonts w:ascii="Times New Roman" w:eastAsia="Times New Roman" w:hAnsi="Times New Roman" w:cs="Times New Roman"/>
          <w:sz w:val="24"/>
          <w:szCs w:val="24"/>
          <w:lang w:eastAsia="ru-RU"/>
        </w:rPr>
        <w:t>дставителя профсоюзной организации</w:t>
      </w:r>
      <w:r w:rsidR="000F0AF2">
        <w:rPr>
          <w:rFonts w:ascii="Times New Roman" w:eastAsia="Times New Roman" w:hAnsi="Times New Roman" w:cs="Times New Roman"/>
          <w:sz w:val="24"/>
          <w:szCs w:val="24"/>
          <w:lang w:eastAsia="ru-RU"/>
        </w:rPr>
        <w:t xml:space="preserve"> </w:t>
      </w:r>
      <w:r w:rsidR="00001776" w:rsidRPr="00647A77">
        <w:rPr>
          <w:rFonts w:ascii="Times New Roman" w:eastAsia="Times New Roman" w:hAnsi="Times New Roman" w:cs="Times New Roman"/>
          <w:sz w:val="24"/>
          <w:szCs w:val="24"/>
          <w:lang w:eastAsia="ru-RU"/>
        </w:rPr>
        <w:t>М</w:t>
      </w:r>
      <w:r w:rsidR="000F0AF2">
        <w:rPr>
          <w:rFonts w:ascii="Times New Roman" w:eastAsia="Times New Roman" w:hAnsi="Times New Roman" w:cs="Times New Roman"/>
          <w:sz w:val="24"/>
          <w:szCs w:val="24"/>
          <w:lang w:eastAsia="ru-RU"/>
        </w:rPr>
        <w:t>К</w:t>
      </w:r>
      <w:r w:rsidR="00001776" w:rsidRPr="00647A77">
        <w:rPr>
          <w:rFonts w:ascii="Times New Roman" w:eastAsia="Times New Roman" w:hAnsi="Times New Roman" w:cs="Times New Roman"/>
          <w:sz w:val="24"/>
          <w:szCs w:val="24"/>
          <w:lang w:eastAsia="ru-RU"/>
        </w:rPr>
        <w:t>ДОУ «</w:t>
      </w:r>
      <w:proofErr w:type="spellStart"/>
      <w:r w:rsidR="000F0AF2">
        <w:rPr>
          <w:rFonts w:ascii="Times New Roman" w:eastAsia="Times New Roman" w:hAnsi="Times New Roman" w:cs="Times New Roman"/>
          <w:sz w:val="24"/>
          <w:szCs w:val="24"/>
          <w:lang w:eastAsia="ru-RU"/>
        </w:rPr>
        <w:t>Чубару</w:t>
      </w:r>
      <w:r w:rsidR="002A69EA">
        <w:rPr>
          <w:rFonts w:ascii="Times New Roman" w:eastAsia="Times New Roman" w:hAnsi="Times New Roman" w:cs="Times New Roman"/>
          <w:sz w:val="24"/>
          <w:szCs w:val="24"/>
          <w:lang w:eastAsia="ru-RU"/>
        </w:rPr>
        <w:t>к</w:t>
      </w:r>
      <w:proofErr w:type="spellEnd"/>
      <w:r w:rsidR="00001776" w:rsidRPr="00647A77">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 xml:space="preserve">в состав аттестационной комиссии для проведения аттестации педагогических работников, в целях подтверждения соответствия занимаемой должности. </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3.7. Стороны исходят из того, что:</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3.7.1.При организации аттестации педагогических работников обеспечивается:</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бесплатность прохождения аттестации для работников;</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гласность, коллегиальность, недопустимость дискриминации.</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3.7.2. </w:t>
      </w:r>
      <w:r w:rsidR="002523F8" w:rsidRPr="00647A77">
        <w:rPr>
          <w:rFonts w:ascii="Times New Roman" w:eastAsia="Times New Roman" w:hAnsi="Times New Roman" w:cs="Times New Roman"/>
          <w:sz w:val="24"/>
          <w:szCs w:val="24"/>
          <w:lang w:eastAsia="ru-RU"/>
        </w:rPr>
        <w:t xml:space="preserve">Педагогическим работникам, являющимися молодыми специалистами организации, образовательный процесс в которых осуществляется за счет средств городского и областного бюджетов на период первых 5 лет педагогической работы по специальности оплата труда с применением </w:t>
      </w:r>
      <w:r w:rsidR="00FA6512" w:rsidRPr="00647A77">
        <w:rPr>
          <w:rFonts w:ascii="Times New Roman" w:eastAsia="Times New Roman" w:hAnsi="Times New Roman" w:cs="Times New Roman"/>
          <w:sz w:val="24"/>
          <w:szCs w:val="24"/>
          <w:lang w:eastAsia="ru-RU"/>
        </w:rPr>
        <w:t>повышающего коэффициента Кс=1,3</w:t>
      </w:r>
    </w:p>
    <w:p w:rsidR="00875688" w:rsidRPr="00647A77" w:rsidRDefault="00DB408D"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3.7.3.</w:t>
      </w:r>
      <w:r w:rsidR="00875688" w:rsidRPr="00647A77">
        <w:rPr>
          <w:rFonts w:ascii="Times New Roman" w:eastAsia="Times New Roman" w:hAnsi="Times New Roman" w:cs="Times New Roman"/>
          <w:sz w:val="24"/>
          <w:szCs w:val="24"/>
          <w:lang w:eastAsia="ru-RU"/>
        </w:rPr>
        <w:t>В случае, когда педагог, имеющий квалификационную категорию по определенной должности, работает по должности с другим наименованием и по выполняемой им работе совпадают должностные обязанности, профили работы, он имеет право подать заявление об учете имеющейся квалификационной категории.</w:t>
      </w:r>
    </w:p>
    <w:p w:rsidR="00875688" w:rsidRPr="00647A77" w:rsidRDefault="00875688" w:rsidP="00014AD2">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3.8. Стороны совместно:</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3.8.1.Рассматривают кандидатуры и принимают решения по представлению к присвоению почетных званий и награждению государственными, отраслевыми наградами, иными поощрениями на муниципальном, региональном уровне работников организации.</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3.8.2.Содействуют организации и проведению мероприятий, направленных на повышение социального и профессионального статуса  работников.</w:t>
      </w:r>
    </w:p>
    <w:p w:rsidR="00D86EB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3.8.3.Принимают меры по созданию условий для реализации программ пенсионного обеспечения работников, проведению организационных и информационно-разъяснительных мероприятий по содержанию пенсионной реформы.</w:t>
      </w:r>
    </w:p>
    <w:p w:rsidR="00DB408D" w:rsidRPr="00DB408D" w:rsidRDefault="00DB408D" w:rsidP="00DB408D">
      <w:pPr>
        <w:spacing w:after="0"/>
        <w:ind w:firstLine="709"/>
        <w:jc w:val="both"/>
        <w:rPr>
          <w:rFonts w:ascii="Times New Roman" w:eastAsia="Times New Roman" w:hAnsi="Times New Roman" w:cs="Times New Roman"/>
          <w:sz w:val="26"/>
          <w:szCs w:val="26"/>
          <w:lang w:eastAsia="ru-RU"/>
        </w:rPr>
      </w:pPr>
    </w:p>
    <w:p w:rsidR="00875688" w:rsidRPr="00C4140B" w:rsidRDefault="002E615F" w:rsidP="00DB408D">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IV. Р</w:t>
      </w:r>
      <w:r w:rsidR="00875688" w:rsidRPr="00C4140B">
        <w:rPr>
          <w:rFonts w:ascii="Times New Roman" w:eastAsia="Times New Roman" w:hAnsi="Times New Roman" w:cs="Times New Roman"/>
          <w:b/>
          <w:bCs/>
          <w:sz w:val="28"/>
          <w:szCs w:val="28"/>
          <w:lang w:eastAsia="ru-RU"/>
        </w:rPr>
        <w:t>абочее время и время отдыха</w:t>
      </w:r>
    </w:p>
    <w:p w:rsidR="00875688" w:rsidRPr="00647A77" w:rsidRDefault="00875688" w:rsidP="003F06EB">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4. Стороны пришли к соглашению о том, что:</w:t>
      </w:r>
    </w:p>
    <w:p w:rsidR="00766E32" w:rsidRPr="00647A77" w:rsidRDefault="00875688" w:rsidP="003F06EB">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4.1. Режим рабочего времени и времени отдыха работников </w:t>
      </w:r>
      <w:r w:rsidR="00766E32" w:rsidRPr="00647A77">
        <w:rPr>
          <w:rFonts w:ascii="Times New Roman" w:eastAsia="Times New Roman" w:hAnsi="Times New Roman" w:cs="Times New Roman"/>
          <w:sz w:val="24"/>
          <w:szCs w:val="24"/>
          <w:lang w:eastAsia="ru-RU"/>
        </w:rPr>
        <w:t>в М</w:t>
      </w:r>
      <w:r w:rsidR="000F0AF2">
        <w:rPr>
          <w:rFonts w:ascii="Times New Roman" w:eastAsia="Times New Roman" w:hAnsi="Times New Roman" w:cs="Times New Roman"/>
          <w:sz w:val="24"/>
          <w:szCs w:val="24"/>
          <w:lang w:eastAsia="ru-RU"/>
        </w:rPr>
        <w:t>КДОУ «</w:t>
      </w:r>
      <w:proofErr w:type="spellStart"/>
      <w:r w:rsidR="000F0AF2">
        <w:rPr>
          <w:rFonts w:ascii="Times New Roman" w:eastAsia="Times New Roman" w:hAnsi="Times New Roman" w:cs="Times New Roman"/>
          <w:sz w:val="24"/>
          <w:szCs w:val="24"/>
          <w:lang w:eastAsia="ru-RU"/>
        </w:rPr>
        <w:t>Чубарук</w:t>
      </w:r>
      <w:proofErr w:type="spellEnd"/>
      <w:r w:rsidR="00766E32" w:rsidRPr="00647A77">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определяется настоящим коллективным договором, Правилами внутреннего трудового распорядка</w:t>
      </w:r>
      <w:r w:rsidR="00E709CB">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 xml:space="preserve">графиками работы, согласованными с </w:t>
      </w:r>
      <w:r w:rsidR="00766E32" w:rsidRPr="00647A77">
        <w:rPr>
          <w:rFonts w:ascii="Times New Roman" w:eastAsia="Times New Roman" w:hAnsi="Times New Roman" w:cs="Times New Roman"/>
          <w:sz w:val="24"/>
          <w:szCs w:val="24"/>
          <w:lang w:eastAsia="ru-RU"/>
        </w:rPr>
        <w:t>выборным органом первичной профсоюзной организации М</w:t>
      </w:r>
      <w:r w:rsidR="000F0AF2">
        <w:rPr>
          <w:rFonts w:ascii="Times New Roman" w:eastAsia="Times New Roman" w:hAnsi="Times New Roman" w:cs="Times New Roman"/>
          <w:sz w:val="24"/>
          <w:szCs w:val="24"/>
          <w:lang w:eastAsia="ru-RU"/>
        </w:rPr>
        <w:t>К</w:t>
      </w:r>
      <w:r w:rsidR="00766E32" w:rsidRPr="00647A77">
        <w:rPr>
          <w:rFonts w:ascii="Times New Roman" w:eastAsia="Times New Roman" w:hAnsi="Times New Roman" w:cs="Times New Roman"/>
          <w:sz w:val="24"/>
          <w:szCs w:val="24"/>
          <w:lang w:eastAsia="ru-RU"/>
        </w:rPr>
        <w:t>ДОУ «</w:t>
      </w:r>
      <w:proofErr w:type="spellStart"/>
      <w:r w:rsidR="000F0AF2">
        <w:rPr>
          <w:rFonts w:ascii="Times New Roman" w:eastAsia="Times New Roman" w:hAnsi="Times New Roman" w:cs="Times New Roman"/>
          <w:sz w:val="24"/>
          <w:szCs w:val="24"/>
          <w:lang w:eastAsia="ru-RU"/>
        </w:rPr>
        <w:t>Чубарук</w:t>
      </w:r>
      <w:proofErr w:type="spellEnd"/>
      <w:r w:rsidR="00766E32" w:rsidRPr="00647A77">
        <w:rPr>
          <w:rFonts w:ascii="Times New Roman" w:eastAsia="Times New Roman" w:hAnsi="Times New Roman" w:cs="Times New Roman"/>
          <w:sz w:val="24"/>
          <w:szCs w:val="24"/>
          <w:lang w:eastAsia="ru-RU"/>
        </w:rPr>
        <w:t>»</w:t>
      </w:r>
    </w:p>
    <w:p w:rsidR="00875688" w:rsidRPr="00647A77" w:rsidRDefault="00875688" w:rsidP="002E615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4.2. 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2E615F" w:rsidRPr="00647A77" w:rsidRDefault="00766E32" w:rsidP="002E615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4.3</w:t>
      </w:r>
      <w:r w:rsidR="00875688" w:rsidRPr="00647A77">
        <w:rPr>
          <w:rFonts w:ascii="Times New Roman" w:eastAsia="Times New Roman" w:hAnsi="Times New Roman" w:cs="Times New Roman"/>
          <w:sz w:val="24"/>
          <w:szCs w:val="24"/>
          <w:lang w:eastAsia="ru-RU"/>
        </w:rPr>
        <w:t xml:space="preserve">.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w:t>
      </w:r>
      <w:proofErr w:type="gramStart"/>
      <w:r w:rsidR="00875688" w:rsidRPr="00647A77">
        <w:rPr>
          <w:rFonts w:ascii="Times New Roman" w:eastAsia="Times New Roman" w:hAnsi="Times New Roman" w:cs="Times New Roman"/>
          <w:sz w:val="24"/>
          <w:szCs w:val="24"/>
          <w:lang w:eastAsia="ru-RU"/>
        </w:rPr>
        <w:t>Работодатель обязуется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лиц, осуществляющих уход за больным членом семьи в соответствии с медицинским заключением (ст.93 ТК РФ)</w:t>
      </w:r>
      <w:r w:rsidR="002E615F" w:rsidRPr="00647A77">
        <w:rPr>
          <w:rFonts w:ascii="Times New Roman" w:eastAsia="Times New Roman" w:hAnsi="Times New Roman" w:cs="Times New Roman"/>
          <w:sz w:val="24"/>
          <w:szCs w:val="24"/>
          <w:lang w:eastAsia="ru-RU"/>
        </w:rPr>
        <w:t>, а также многодетных родителей.</w:t>
      </w:r>
      <w:proofErr w:type="gramEnd"/>
    </w:p>
    <w:p w:rsidR="00875688" w:rsidRPr="00647A77" w:rsidRDefault="00766E32" w:rsidP="003F06EB">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4.4. </w:t>
      </w:r>
      <w:r w:rsidR="00875688" w:rsidRPr="00647A77">
        <w:rPr>
          <w:rFonts w:ascii="Times New Roman" w:eastAsia="Times New Roman" w:hAnsi="Times New Roman" w:cs="Times New Roman"/>
          <w:sz w:val="24"/>
          <w:szCs w:val="24"/>
          <w:lang w:eastAsia="ru-RU"/>
        </w:rPr>
        <w:t>Для педагогических работников устанавливается сокращенная продолжительность рабочего времени не более 36 часов в неделю (ст.333 ТК РФ).</w:t>
      </w:r>
    </w:p>
    <w:p w:rsidR="00875688" w:rsidRPr="00647A77" w:rsidRDefault="00875688" w:rsidP="003F06EB">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зависимости от должности и (или) специальности педагогическим работникам  устанавливается продолжительность рабочего времени или норма часов педагогической работы на ставку заработной платы (приказ Министерства образования и науки Российской Федерации от 22.12.2014 г.№ 1601). </w:t>
      </w:r>
    </w:p>
    <w:p w:rsidR="00875688" w:rsidRPr="00647A77" w:rsidRDefault="00495205" w:rsidP="002E615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875688" w:rsidRPr="00647A77">
        <w:rPr>
          <w:rFonts w:ascii="Times New Roman" w:eastAsia="Times New Roman" w:hAnsi="Times New Roman" w:cs="Times New Roman"/>
          <w:sz w:val="24"/>
          <w:szCs w:val="24"/>
          <w:lang w:eastAsia="ru-RU"/>
        </w:rPr>
        <w:t>. Изменение условий трудового договора, за исключением изменения трудовой функции педагогического работника образовательной организации, осуществлять только в случаях, когда по причинам, связанным с изменением организационных или технологических условий труда (сокращение количества воспитанников,  групп, режим работы организации) определенные сторонами условия трудового договора не могут быть сохранены.</w:t>
      </w:r>
    </w:p>
    <w:p w:rsidR="00875688"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875688" w:rsidRPr="00647A77">
        <w:rPr>
          <w:rFonts w:ascii="Times New Roman" w:eastAsia="Times New Roman" w:hAnsi="Times New Roman" w:cs="Times New Roman"/>
          <w:sz w:val="24"/>
          <w:szCs w:val="24"/>
          <w:lang w:eastAsia="ru-RU"/>
        </w:rPr>
        <w:t xml:space="preserve">. </w:t>
      </w:r>
      <w:proofErr w:type="gramStart"/>
      <w:r w:rsidR="00875688" w:rsidRPr="00647A77">
        <w:rPr>
          <w:rFonts w:ascii="Times New Roman" w:eastAsia="Times New Roman" w:hAnsi="Times New Roman" w:cs="Times New Roman"/>
          <w:sz w:val="24"/>
          <w:szCs w:val="24"/>
          <w:lang w:eastAsia="ru-RU"/>
        </w:rPr>
        <w:t xml:space="preserve">Учебная нагрузка педагогическим работникам, находящимся к началу учебного года в отпуске по уходу за ребенком до достижения им возраста трех лет либо в ином отпуске, устанавливается при распределении ее на очередной учебный год на общих основаниях, а </w:t>
      </w:r>
      <w:r w:rsidR="00875688" w:rsidRPr="00647A77">
        <w:rPr>
          <w:rFonts w:ascii="Times New Roman" w:eastAsia="Times New Roman" w:hAnsi="Times New Roman" w:cs="Times New Roman"/>
          <w:sz w:val="24"/>
          <w:szCs w:val="24"/>
          <w:lang w:eastAsia="ru-RU"/>
        </w:rPr>
        <w:lastRenderedPageBreak/>
        <w:t>затем передается для выполнения другим педагогам на период нахождения указанных работников в соответствующих отпусках.</w:t>
      </w:r>
      <w:proofErr w:type="gramEnd"/>
    </w:p>
    <w:p w:rsidR="00766E32"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4.7</w:t>
      </w:r>
      <w:r w:rsidR="00766E32" w:rsidRPr="00647A77">
        <w:rPr>
          <w:rFonts w:ascii="Times New Roman" w:eastAsia="Times New Roman" w:hAnsi="Times New Roman" w:cs="Times New Roman"/>
          <w:sz w:val="24"/>
          <w:szCs w:val="24"/>
          <w:lang w:eastAsia="ru-RU"/>
        </w:rPr>
        <w:t xml:space="preserve">. В организации устанавливается следующий режим рабочего времени: продолжительность рабочей недели (пятидневная) устанавливается для работников Правилами внутреннего трудового распорядка и трудовыми договорами. </w:t>
      </w:r>
    </w:p>
    <w:p w:rsidR="0086680F" w:rsidRPr="00647A77" w:rsidRDefault="0086680F" w:rsidP="0086680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Общими выходными днями являются </w:t>
      </w:r>
      <w:r w:rsidRPr="009D7DD4">
        <w:rPr>
          <w:rFonts w:ascii="Times New Roman" w:eastAsia="Times New Roman" w:hAnsi="Times New Roman" w:cs="Times New Roman"/>
          <w:b/>
          <w:sz w:val="24"/>
          <w:szCs w:val="24"/>
          <w:lang w:eastAsia="ru-RU"/>
        </w:rPr>
        <w:t>суббота и воскресенье</w:t>
      </w:r>
      <w:r w:rsidRPr="00647A77">
        <w:rPr>
          <w:rFonts w:ascii="Times New Roman" w:eastAsia="Times New Roman" w:hAnsi="Times New Roman" w:cs="Times New Roman"/>
          <w:sz w:val="24"/>
          <w:szCs w:val="24"/>
          <w:lang w:eastAsia="ru-RU"/>
        </w:rPr>
        <w:t xml:space="preserve">. </w:t>
      </w:r>
    </w:p>
    <w:p w:rsidR="00875688"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875688" w:rsidRPr="00647A77">
        <w:rPr>
          <w:rFonts w:ascii="Times New Roman" w:eastAsia="Times New Roman" w:hAnsi="Times New Roman" w:cs="Times New Roman"/>
          <w:sz w:val="24"/>
          <w:szCs w:val="24"/>
          <w:lang w:eastAsia="ru-RU"/>
        </w:rPr>
        <w:t>. Привлечение работодателем работников к работе в сверхурочное время допускается только с письменного согласия работника с учетом мнения</w:t>
      </w:r>
      <w:r w:rsidR="0086680F" w:rsidRPr="00647A77">
        <w:rPr>
          <w:rFonts w:ascii="Times New Roman" w:eastAsia="Times New Roman" w:hAnsi="Times New Roman" w:cs="Times New Roman"/>
          <w:sz w:val="24"/>
          <w:szCs w:val="24"/>
          <w:lang w:eastAsia="ru-RU"/>
        </w:rPr>
        <w:t xml:space="preserve"> выборного  органа первичной профсоюзной организации М</w:t>
      </w:r>
      <w:r w:rsidR="000F0AF2">
        <w:rPr>
          <w:rFonts w:ascii="Times New Roman" w:eastAsia="Times New Roman" w:hAnsi="Times New Roman" w:cs="Times New Roman"/>
          <w:sz w:val="24"/>
          <w:szCs w:val="24"/>
          <w:lang w:eastAsia="ru-RU"/>
        </w:rPr>
        <w:t>К</w:t>
      </w:r>
      <w:r w:rsidR="0086680F" w:rsidRPr="00647A77">
        <w:rPr>
          <w:rFonts w:ascii="Times New Roman" w:eastAsia="Times New Roman" w:hAnsi="Times New Roman" w:cs="Times New Roman"/>
          <w:sz w:val="24"/>
          <w:szCs w:val="24"/>
          <w:lang w:eastAsia="ru-RU"/>
        </w:rPr>
        <w:t>ДОУ «</w:t>
      </w:r>
      <w:proofErr w:type="spellStart"/>
      <w:r w:rsidR="000F0AF2">
        <w:rPr>
          <w:rFonts w:ascii="Times New Roman" w:eastAsia="Times New Roman" w:hAnsi="Times New Roman" w:cs="Times New Roman"/>
          <w:sz w:val="24"/>
          <w:szCs w:val="24"/>
          <w:lang w:eastAsia="ru-RU"/>
        </w:rPr>
        <w:t>Чубарук</w:t>
      </w:r>
      <w:proofErr w:type="spellEnd"/>
      <w:r w:rsidR="000F0AF2">
        <w:rPr>
          <w:rFonts w:ascii="Times New Roman" w:eastAsia="Times New Roman" w:hAnsi="Times New Roman" w:cs="Times New Roman"/>
          <w:sz w:val="24"/>
          <w:szCs w:val="24"/>
          <w:lang w:eastAsia="ru-RU"/>
        </w:rPr>
        <w:t>»</w:t>
      </w:r>
      <w:r w:rsidR="0086680F" w:rsidRPr="00647A77">
        <w:rPr>
          <w:rFonts w:ascii="Times New Roman" w:eastAsia="Times New Roman" w:hAnsi="Times New Roman" w:cs="Times New Roman"/>
          <w:sz w:val="24"/>
          <w:szCs w:val="24"/>
          <w:lang w:eastAsia="ru-RU"/>
        </w:rPr>
        <w:t xml:space="preserve"> (ст.99 ТК РФ).</w:t>
      </w:r>
    </w:p>
    <w:p w:rsidR="0086680F" w:rsidRPr="00647A77" w:rsidRDefault="00495205" w:rsidP="00E5489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875688" w:rsidRPr="00647A77">
        <w:rPr>
          <w:rFonts w:ascii="Times New Roman" w:eastAsia="Times New Roman" w:hAnsi="Times New Roman" w:cs="Times New Roman"/>
          <w:sz w:val="24"/>
          <w:szCs w:val="24"/>
          <w:lang w:eastAsia="ru-RU"/>
        </w:rPr>
        <w:t xml:space="preserve">. Отдельные работники при необходимости могут эпизодически привлекаться к выполнению своих трудовых функций за </w:t>
      </w:r>
      <w:r w:rsidR="0086680F" w:rsidRPr="00647A77">
        <w:rPr>
          <w:rFonts w:ascii="Times New Roman" w:eastAsia="Times New Roman" w:hAnsi="Times New Roman" w:cs="Times New Roman"/>
          <w:sz w:val="24"/>
          <w:szCs w:val="24"/>
          <w:lang w:eastAsia="ru-RU"/>
        </w:rPr>
        <w:t>пределами,</w:t>
      </w:r>
      <w:r w:rsidR="00875688" w:rsidRPr="00647A77">
        <w:rPr>
          <w:rFonts w:ascii="Times New Roman" w:eastAsia="Times New Roman" w:hAnsi="Times New Roman" w:cs="Times New Roman"/>
          <w:sz w:val="24"/>
          <w:szCs w:val="24"/>
          <w:lang w:eastAsia="ru-RU"/>
        </w:rPr>
        <w:t xml:space="preserve"> установленной для них продолжительности рабочего времени (ненормированный рабочий день). </w:t>
      </w:r>
    </w:p>
    <w:p w:rsidR="00875688" w:rsidRPr="00647A77" w:rsidRDefault="00495205" w:rsidP="0086680F">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4.10</w:t>
      </w:r>
      <w:r w:rsidR="00875688" w:rsidRPr="00647A77">
        <w:rPr>
          <w:rFonts w:ascii="Times New Roman" w:eastAsia="Times New Roman" w:hAnsi="Times New Roman" w:cs="Times New Roman"/>
          <w:b/>
          <w:sz w:val="24"/>
          <w:szCs w:val="24"/>
          <w:lang w:eastAsia="ru-RU"/>
        </w:rPr>
        <w:t xml:space="preserve">. Работа в выходные и праздничные дни запрещена. Привлечение работников к работе в выходные и нерабочие праздничные дни производится с их письменного согласия, с </w:t>
      </w:r>
      <w:r w:rsidR="0086680F" w:rsidRPr="00647A77">
        <w:rPr>
          <w:rFonts w:ascii="Times New Roman" w:eastAsia="Times New Roman" w:hAnsi="Times New Roman" w:cs="Times New Roman"/>
          <w:b/>
          <w:sz w:val="24"/>
          <w:szCs w:val="24"/>
          <w:lang w:eastAsia="ru-RU"/>
        </w:rPr>
        <w:t>учетом мнения выборного  органа первичной профсоюзной организации М</w:t>
      </w:r>
      <w:r w:rsidR="00A54782">
        <w:rPr>
          <w:rFonts w:ascii="Times New Roman" w:eastAsia="Times New Roman" w:hAnsi="Times New Roman" w:cs="Times New Roman"/>
          <w:b/>
          <w:sz w:val="24"/>
          <w:szCs w:val="24"/>
          <w:lang w:eastAsia="ru-RU"/>
        </w:rPr>
        <w:t>К</w:t>
      </w:r>
      <w:r w:rsidR="0086680F" w:rsidRPr="00647A77">
        <w:rPr>
          <w:rFonts w:ascii="Times New Roman" w:eastAsia="Times New Roman" w:hAnsi="Times New Roman" w:cs="Times New Roman"/>
          <w:b/>
          <w:sz w:val="24"/>
          <w:szCs w:val="24"/>
          <w:lang w:eastAsia="ru-RU"/>
        </w:rPr>
        <w:t>ДОУ «</w:t>
      </w:r>
      <w:proofErr w:type="spellStart"/>
      <w:r w:rsidR="00A54782">
        <w:rPr>
          <w:rFonts w:ascii="Times New Roman" w:eastAsia="Times New Roman" w:hAnsi="Times New Roman" w:cs="Times New Roman"/>
          <w:b/>
          <w:sz w:val="24"/>
          <w:szCs w:val="24"/>
          <w:lang w:eastAsia="ru-RU"/>
        </w:rPr>
        <w:t>Чубарук</w:t>
      </w:r>
      <w:proofErr w:type="spellEnd"/>
      <w:r w:rsidR="00A54782">
        <w:rPr>
          <w:rFonts w:ascii="Times New Roman" w:eastAsia="Times New Roman" w:hAnsi="Times New Roman" w:cs="Times New Roman"/>
          <w:b/>
          <w:sz w:val="24"/>
          <w:szCs w:val="24"/>
          <w:lang w:eastAsia="ru-RU"/>
        </w:rPr>
        <w:t>».</w:t>
      </w:r>
    </w:p>
    <w:p w:rsidR="00875688" w:rsidRPr="00647A77" w:rsidRDefault="00875688" w:rsidP="0086680F">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Привлечение работника к работе в выходные и нерабочие праздничные дни производится по письменному распоряжению работодателя.</w:t>
      </w:r>
    </w:p>
    <w:p w:rsidR="00875688" w:rsidRPr="00647A77" w:rsidRDefault="00875688" w:rsidP="0086680F">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Работа в выходной и нерабочий праздничный день оплачивается не менее чем в двойном размере. По желанию работника, ему может быть предоставлен другой день отдыха. В этом случае работа в праздничный день оплачивается в одинарном размере, а день отдыха оплате не подлежит.</w:t>
      </w:r>
    </w:p>
    <w:p w:rsidR="00875688" w:rsidRPr="00647A77" w:rsidRDefault="00875688" w:rsidP="0086680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Продолжительность рабочего дня или смены, непосредственно </w:t>
      </w:r>
      <w:proofErr w:type="gramStart"/>
      <w:r w:rsidRPr="00647A77">
        <w:rPr>
          <w:rFonts w:ascii="Times New Roman" w:eastAsia="Times New Roman" w:hAnsi="Times New Roman" w:cs="Times New Roman"/>
          <w:sz w:val="24"/>
          <w:szCs w:val="24"/>
          <w:lang w:eastAsia="ru-RU"/>
        </w:rPr>
        <w:t>предшествующих</w:t>
      </w:r>
      <w:proofErr w:type="gramEnd"/>
      <w:r w:rsidRPr="00647A77">
        <w:rPr>
          <w:rFonts w:ascii="Times New Roman" w:eastAsia="Times New Roman" w:hAnsi="Times New Roman" w:cs="Times New Roman"/>
          <w:sz w:val="24"/>
          <w:szCs w:val="24"/>
          <w:lang w:eastAsia="ru-RU"/>
        </w:rPr>
        <w:t xml:space="preserve"> нерабочему праздничному дню, уменьшается на 1 час. </w:t>
      </w:r>
    </w:p>
    <w:p w:rsidR="00875688" w:rsidRPr="00647A77" w:rsidRDefault="00495205" w:rsidP="00E5489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4.11</w:t>
      </w:r>
      <w:r w:rsidR="00875688" w:rsidRPr="00647A77">
        <w:rPr>
          <w:rFonts w:ascii="Times New Roman" w:eastAsia="Times New Roman" w:hAnsi="Times New Roman" w:cs="Times New Roman"/>
          <w:sz w:val="24"/>
          <w:szCs w:val="24"/>
          <w:lang w:eastAsia="ru-RU"/>
        </w:rPr>
        <w:t xml:space="preserve">. Привлечение работников организации к выполнению работы, не предусмотренной должностными обязанностями, трудовым договором, допускается только по письменному распоряжению работодателя с письменного согласия работника, с дополнительной оплатой  (ст. 60, 97 и 99 ТК РФ). </w:t>
      </w:r>
    </w:p>
    <w:p w:rsidR="00B96F00" w:rsidRPr="00647A77" w:rsidRDefault="00495205" w:rsidP="00E54897">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4.12</w:t>
      </w:r>
      <w:r w:rsidR="00875688" w:rsidRPr="00647A77">
        <w:rPr>
          <w:rFonts w:ascii="Times New Roman" w:eastAsia="Times New Roman" w:hAnsi="Times New Roman" w:cs="Times New Roman"/>
          <w:sz w:val="24"/>
          <w:szCs w:val="24"/>
          <w:lang w:eastAsia="ru-RU"/>
        </w:rPr>
        <w:t xml:space="preserve">. </w:t>
      </w:r>
      <w:proofErr w:type="gramStart"/>
      <w:r w:rsidR="00875688" w:rsidRPr="00647A77">
        <w:rPr>
          <w:rFonts w:ascii="Times New Roman" w:eastAsia="Times New Roman" w:hAnsi="Times New Roman" w:cs="Times New Roman"/>
          <w:sz w:val="24"/>
          <w:szCs w:val="24"/>
          <w:lang w:eastAsia="ru-RU"/>
        </w:rPr>
        <w:t>Работодатель обязуется не направлять в служебные командировки, не привлекать к сверхурочной работе, работе в ночное время, выходные и нерабочие праздничные дни беременных женщин, несовершеннолетних (ст.259, ст.268 ТК РФ), женщин, имеющих детей в возрасте до 3 лет, матерей (отцов), воспитывающих без супруга (супруги) детей в возрасте до 5 лет, работников, имеющих детей-инвалидов, работников, осуществляющих уход за больными членами их</w:t>
      </w:r>
      <w:proofErr w:type="gramEnd"/>
      <w:r w:rsidR="00875688" w:rsidRPr="00647A77">
        <w:rPr>
          <w:rFonts w:ascii="Times New Roman" w:eastAsia="Times New Roman" w:hAnsi="Times New Roman" w:cs="Times New Roman"/>
          <w:sz w:val="24"/>
          <w:szCs w:val="24"/>
          <w:lang w:eastAsia="ru-RU"/>
        </w:rPr>
        <w:t xml:space="preserve"> семей в соответствии с медицинским заключением, привлекать к вышеуказанным работам только с их письменного согласия и при условии, если это не запрещено им медицинскими рекомендациями. </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этом работники, названные в данном пункте, должны быть в письменной форме ознакомлены со своим правом отказаться от направления в служебную командировку, привлечения к сверхурочной работе, работе в ночное время, выходные и праздничные дни (ст.259 ТК РФ).</w:t>
      </w:r>
    </w:p>
    <w:p w:rsidR="00875688" w:rsidRPr="00647A77" w:rsidRDefault="00495205" w:rsidP="0086680F">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4.13</w:t>
      </w:r>
      <w:r w:rsidR="00875688" w:rsidRPr="00647A77">
        <w:rPr>
          <w:rFonts w:ascii="Times New Roman" w:eastAsia="Times New Roman" w:hAnsi="Times New Roman" w:cs="Times New Roman"/>
          <w:sz w:val="24"/>
          <w:szCs w:val="24"/>
          <w:lang w:eastAsia="ru-RU"/>
        </w:rPr>
        <w:t xml:space="preserve">.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r w:rsidR="0086680F" w:rsidRPr="00647A77">
        <w:rPr>
          <w:rFonts w:ascii="Times New Roman" w:eastAsia="Times New Roman" w:hAnsi="Times New Roman" w:cs="Times New Roman"/>
          <w:sz w:val="24"/>
          <w:szCs w:val="24"/>
          <w:lang w:eastAsia="ru-RU"/>
        </w:rPr>
        <w:t>МДОУ «</w:t>
      </w:r>
      <w:proofErr w:type="spellStart"/>
      <w:r w:rsidR="004D5643">
        <w:rPr>
          <w:rFonts w:ascii="Times New Roman" w:eastAsia="Times New Roman" w:hAnsi="Times New Roman" w:cs="Times New Roman"/>
          <w:sz w:val="24"/>
          <w:szCs w:val="24"/>
          <w:lang w:eastAsia="ru-RU"/>
        </w:rPr>
        <w:t>Чубарук</w:t>
      </w:r>
      <w:proofErr w:type="spellEnd"/>
      <w:r w:rsidR="0086680F" w:rsidRPr="00647A77">
        <w:rPr>
          <w:rFonts w:ascii="Times New Roman" w:eastAsia="Times New Roman" w:hAnsi="Times New Roman" w:cs="Times New Roman"/>
          <w:sz w:val="24"/>
          <w:szCs w:val="24"/>
          <w:lang w:eastAsia="ru-RU"/>
        </w:rPr>
        <w:t>».</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Для педагогических работников, выполняющих свои обязанности непрерывно в течение рабочего дня, перерыв для приема пищи не устанавливается, возможность приема пищи обеспечивается одновременно вместе с воспитанниками. </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В соответствии со  ст. 108 ТК РФ в течение рабочего дня (смены) работнику предоставляется перерыв для отдыха и питания продолжительностью не более двух часов и не менее 30 минут, который в рабочее время не включается.</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 (в ред. Федерального закона от 30.06.2006 № 90-ФЗ).</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Работодатель обязан обеспечить </w:t>
      </w:r>
      <w:r w:rsidR="00107C8D">
        <w:rPr>
          <w:rFonts w:ascii="Times New Roman" w:eastAsia="Times New Roman" w:hAnsi="Times New Roman" w:cs="Times New Roman"/>
          <w:sz w:val="24"/>
          <w:szCs w:val="24"/>
          <w:lang w:eastAsia="ru-RU"/>
        </w:rPr>
        <w:t>перерыв на обед, согласно режиму</w:t>
      </w:r>
      <w:r w:rsidRPr="00647A77">
        <w:rPr>
          <w:rFonts w:ascii="Times New Roman" w:eastAsia="Times New Roman" w:hAnsi="Times New Roman" w:cs="Times New Roman"/>
          <w:sz w:val="24"/>
          <w:szCs w:val="24"/>
          <w:lang w:eastAsia="ru-RU"/>
        </w:rPr>
        <w:t xml:space="preserve"> работы возрастных групп (младшим воспитателям), осталь</w:t>
      </w:r>
      <w:r w:rsidR="00107C8D">
        <w:rPr>
          <w:rFonts w:ascii="Times New Roman" w:eastAsia="Times New Roman" w:hAnsi="Times New Roman" w:cs="Times New Roman"/>
          <w:sz w:val="24"/>
          <w:szCs w:val="24"/>
          <w:lang w:eastAsia="ru-RU"/>
        </w:rPr>
        <w:t>ным сотрудникам согласно графику</w:t>
      </w:r>
      <w:r w:rsidRPr="00647A77">
        <w:rPr>
          <w:rFonts w:ascii="Times New Roman" w:eastAsia="Times New Roman" w:hAnsi="Times New Roman" w:cs="Times New Roman"/>
          <w:sz w:val="24"/>
          <w:szCs w:val="24"/>
          <w:lang w:eastAsia="ru-RU"/>
        </w:rPr>
        <w:t xml:space="preserve"> работы.</w:t>
      </w:r>
    </w:p>
    <w:p w:rsidR="00875688" w:rsidRPr="00647A77" w:rsidRDefault="00495205" w:rsidP="00693BA9">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w:t>
      </w:r>
      <w:r w:rsidR="00875688" w:rsidRPr="00647A77">
        <w:rPr>
          <w:rFonts w:ascii="Times New Roman" w:eastAsia="Times New Roman" w:hAnsi="Times New Roman" w:cs="Times New Roman"/>
          <w:sz w:val="24"/>
          <w:szCs w:val="24"/>
          <w:lang w:eastAsia="ru-RU"/>
        </w:rPr>
        <w:t>.</w:t>
      </w:r>
      <w:r w:rsidR="00B96F00" w:rsidRPr="00647A77">
        <w:rPr>
          <w:rFonts w:ascii="Times New Roman" w:eastAsia="Times New Roman" w:hAnsi="Times New Roman" w:cs="Times New Roman"/>
          <w:sz w:val="24"/>
          <w:szCs w:val="24"/>
          <w:lang w:eastAsia="ru-RU"/>
        </w:rPr>
        <w:t xml:space="preserve"> Педагогическим работникам предоставляется ежегодный основной удлиненный оплачиваемый отпуск, п</w:t>
      </w:r>
      <w:r w:rsidR="00875688" w:rsidRPr="00647A77">
        <w:rPr>
          <w:rFonts w:ascii="Times New Roman" w:eastAsia="Times New Roman" w:hAnsi="Times New Roman" w:cs="Times New Roman"/>
          <w:sz w:val="24"/>
          <w:szCs w:val="24"/>
          <w:lang w:eastAsia="ru-RU"/>
        </w:rPr>
        <w:t xml:space="preserve">родолжительность </w:t>
      </w:r>
      <w:r w:rsidR="00B96F00" w:rsidRPr="00647A77">
        <w:rPr>
          <w:rFonts w:ascii="Times New Roman" w:eastAsia="Times New Roman" w:hAnsi="Times New Roman" w:cs="Times New Roman"/>
          <w:sz w:val="24"/>
          <w:szCs w:val="24"/>
          <w:lang w:eastAsia="ru-RU"/>
        </w:rPr>
        <w:t xml:space="preserve">которого </w:t>
      </w:r>
      <w:r w:rsidR="00875688" w:rsidRPr="00647A77">
        <w:rPr>
          <w:rFonts w:ascii="Times New Roman" w:eastAsia="Times New Roman" w:hAnsi="Times New Roman" w:cs="Times New Roman"/>
          <w:sz w:val="24"/>
          <w:szCs w:val="24"/>
          <w:lang w:eastAsia="ru-RU"/>
        </w:rPr>
        <w:t>регулируется постановлением Правительства Российской Федерации от 14 мая 2015 г. № 466 «О ежегодных основных удл</w:t>
      </w:r>
      <w:r w:rsidR="00B96F00" w:rsidRPr="00647A77">
        <w:rPr>
          <w:rFonts w:ascii="Times New Roman" w:eastAsia="Times New Roman" w:hAnsi="Times New Roman" w:cs="Times New Roman"/>
          <w:sz w:val="24"/>
          <w:szCs w:val="24"/>
          <w:lang w:eastAsia="ru-RU"/>
        </w:rPr>
        <w:t xml:space="preserve">иненных оплачиваемых отпусках» </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875688" w:rsidRPr="00647A77" w:rsidRDefault="00875688" w:rsidP="00E5489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(статья 122 ТК РФ).</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875688" w:rsidRPr="00647A77">
        <w:rPr>
          <w:rFonts w:ascii="Times New Roman" w:eastAsia="Times New Roman" w:hAnsi="Times New Roman" w:cs="Times New Roman"/>
          <w:sz w:val="24"/>
          <w:szCs w:val="24"/>
          <w:lang w:eastAsia="ru-RU"/>
        </w:rPr>
        <w:t>. Очередность предоставления оплачиваемых отпусков определяется ежегодно в соответствии с графиком отпусков</w:t>
      </w:r>
      <w:r w:rsidR="0086680F" w:rsidRPr="00647A77">
        <w:rPr>
          <w:rFonts w:ascii="Times New Roman" w:eastAsia="Times New Roman" w:hAnsi="Times New Roman" w:cs="Times New Roman"/>
          <w:sz w:val="24"/>
          <w:szCs w:val="24"/>
          <w:lang w:eastAsia="ru-RU"/>
        </w:rPr>
        <w:t xml:space="preserve"> М</w:t>
      </w:r>
      <w:r w:rsidR="004D5643">
        <w:rPr>
          <w:rFonts w:ascii="Times New Roman" w:eastAsia="Times New Roman" w:hAnsi="Times New Roman" w:cs="Times New Roman"/>
          <w:sz w:val="24"/>
          <w:szCs w:val="24"/>
          <w:lang w:eastAsia="ru-RU"/>
        </w:rPr>
        <w:t>К</w:t>
      </w:r>
      <w:r w:rsidR="0086680F" w:rsidRPr="00647A77">
        <w:rPr>
          <w:rFonts w:ascii="Times New Roman" w:eastAsia="Times New Roman" w:hAnsi="Times New Roman" w:cs="Times New Roman"/>
          <w:sz w:val="24"/>
          <w:szCs w:val="24"/>
          <w:lang w:eastAsia="ru-RU"/>
        </w:rPr>
        <w:t>ДОУ «</w:t>
      </w:r>
      <w:proofErr w:type="spellStart"/>
      <w:r w:rsidR="004D5643">
        <w:rPr>
          <w:rFonts w:ascii="Times New Roman" w:eastAsia="Times New Roman" w:hAnsi="Times New Roman" w:cs="Times New Roman"/>
          <w:sz w:val="24"/>
          <w:szCs w:val="24"/>
          <w:lang w:eastAsia="ru-RU"/>
        </w:rPr>
        <w:t>Чубарук</w:t>
      </w:r>
      <w:proofErr w:type="spellEnd"/>
      <w:r w:rsidR="0086680F" w:rsidRPr="00647A77">
        <w:rPr>
          <w:rFonts w:ascii="Times New Roman" w:eastAsia="Times New Roman" w:hAnsi="Times New Roman" w:cs="Times New Roman"/>
          <w:sz w:val="24"/>
          <w:szCs w:val="24"/>
          <w:lang w:eastAsia="ru-RU"/>
        </w:rPr>
        <w:t>»</w:t>
      </w:r>
      <w:r w:rsidR="00875688" w:rsidRPr="00647A77">
        <w:rPr>
          <w:rFonts w:ascii="Times New Roman" w:eastAsia="Times New Roman" w:hAnsi="Times New Roman" w:cs="Times New Roman"/>
          <w:sz w:val="24"/>
          <w:szCs w:val="24"/>
          <w:lang w:eastAsia="ru-RU"/>
        </w:rPr>
        <w:t>,</w:t>
      </w:r>
      <w:r w:rsidR="009527E5" w:rsidRPr="00647A77">
        <w:rPr>
          <w:rFonts w:ascii="Times New Roman" w:eastAsia="Times New Roman" w:hAnsi="Times New Roman" w:cs="Times New Roman"/>
          <w:sz w:val="24"/>
          <w:szCs w:val="24"/>
          <w:lang w:eastAsia="ru-RU"/>
        </w:rPr>
        <w:t xml:space="preserve"> с учетом мнения выборного  органа первичной профсоюзной организации М</w:t>
      </w:r>
      <w:r w:rsidR="004D5643">
        <w:rPr>
          <w:rFonts w:ascii="Times New Roman" w:eastAsia="Times New Roman" w:hAnsi="Times New Roman" w:cs="Times New Roman"/>
          <w:sz w:val="24"/>
          <w:szCs w:val="24"/>
          <w:lang w:eastAsia="ru-RU"/>
        </w:rPr>
        <w:t>К</w:t>
      </w:r>
      <w:r w:rsidR="009527E5" w:rsidRPr="00647A77">
        <w:rPr>
          <w:rFonts w:ascii="Times New Roman" w:eastAsia="Times New Roman" w:hAnsi="Times New Roman" w:cs="Times New Roman"/>
          <w:sz w:val="24"/>
          <w:szCs w:val="24"/>
          <w:lang w:eastAsia="ru-RU"/>
        </w:rPr>
        <w:t>ДОУ «</w:t>
      </w:r>
      <w:proofErr w:type="spellStart"/>
      <w:r w:rsidR="004D5643">
        <w:rPr>
          <w:rFonts w:ascii="Times New Roman" w:eastAsia="Times New Roman" w:hAnsi="Times New Roman" w:cs="Times New Roman"/>
          <w:sz w:val="24"/>
          <w:szCs w:val="24"/>
          <w:lang w:eastAsia="ru-RU"/>
        </w:rPr>
        <w:t>Чубарук</w:t>
      </w:r>
      <w:proofErr w:type="spellEnd"/>
      <w:r w:rsidR="004D5643">
        <w:rPr>
          <w:rFonts w:ascii="Times New Roman" w:eastAsia="Times New Roman" w:hAnsi="Times New Roman" w:cs="Times New Roman"/>
          <w:sz w:val="24"/>
          <w:szCs w:val="24"/>
          <w:lang w:eastAsia="ru-RU"/>
        </w:rPr>
        <w:t>»</w:t>
      </w:r>
      <w:r w:rsidR="009527E5"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 утверждаемым работодателем по согласованию не позднее, чем за 2 недели до наступления календарного года.</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 времени начала отпуска работник должен быть письменно извещен не позднее, чем за две недели до его начала.</w:t>
      </w:r>
    </w:p>
    <w:p w:rsidR="00875688" w:rsidRPr="00647A77" w:rsidRDefault="00693BA9"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w:t>
      </w:r>
      <w:r w:rsidR="00875688" w:rsidRPr="00647A77">
        <w:rPr>
          <w:rFonts w:ascii="Times New Roman" w:eastAsia="Times New Roman" w:hAnsi="Times New Roman" w:cs="Times New Roman"/>
          <w:sz w:val="24"/>
          <w:szCs w:val="24"/>
          <w:lang w:eastAsia="ru-RU"/>
        </w:rPr>
        <w:t>плата отпуска производится не позд</w:t>
      </w:r>
      <w:r w:rsidRPr="00647A77">
        <w:rPr>
          <w:rFonts w:ascii="Times New Roman" w:eastAsia="Times New Roman" w:hAnsi="Times New Roman" w:cs="Times New Roman"/>
          <w:sz w:val="24"/>
          <w:szCs w:val="24"/>
          <w:lang w:eastAsia="ru-RU"/>
        </w:rPr>
        <w:t xml:space="preserve">нее, чем за 3 дня до его начала. </w:t>
      </w:r>
    </w:p>
    <w:p w:rsidR="00875688" w:rsidRPr="00647A77" w:rsidRDefault="00693BA9"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w:t>
      </w:r>
      <w:r w:rsidR="00875688" w:rsidRPr="00647A77">
        <w:rPr>
          <w:rFonts w:ascii="Times New Roman" w:eastAsia="Times New Roman" w:hAnsi="Times New Roman" w:cs="Times New Roman"/>
          <w:sz w:val="24"/>
          <w:szCs w:val="24"/>
          <w:lang w:eastAsia="ru-RU"/>
        </w:rPr>
        <w:t xml:space="preserve">о соглашению между работником и работодателем ежегодный оплачиваемый отпуск может быть разделен на части (ст. 125 ТК РФ). При этом хотя бы одна из частей этого отпуска должна быть не менее 14 календарных дней. Отзыв работника из отпуска допускается только с его согласия. Неиспользованная часть отпуска должна быть предоставлена по выбору сотрудника в удобное для него время в течение текущего рабочего года или присоединена к отпуску за следующий рабочий год. Не допускается отзыв из отпуска работников в возрасте до 18 лет, беременных женщин работников, занятых на работах с вредными и (или) опасными условиями труда (ст. 125 ТК РФ). </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w:t>
      </w:r>
      <w:r w:rsidR="00875688" w:rsidRPr="00647A77">
        <w:rPr>
          <w:rFonts w:ascii="Times New Roman" w:eastAsia="Times New Roman" w:hAnsi="Times New Roman" w:cs="Times New Roman"/>
          <w:sz w:val="24"/>
          <w:szCs w:val="24"/>
          <w:lang w:eastAsia="ru-RU"/>
        </w:rPr>
        <w:t>.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4.17</w:t>
      </w:r>
      <w:r w:rsidR="00875688" w:rsidRPr="00647A77">
        <w:rPr>
          <w:rFonts w:ascii="Times New Roman" w:eastAsia="Times New Roman" w:hAnsi="Times New Roman" w:cs="Times New Roman"/>
          <w:sz w:val="24"/>
          <w:szCs w:val="24"/>
          <w:lang w:eastAsia="ru-RU"/>
        </w:rPr>
        <w:t>. Ежегодный оплачиваемый отпуск продлевается в случае временной нетрудоспособности работника, наступившей во время отпуска.</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875688" w:rsidRPr="00647A77" w:rsidRDefault="00495205" w:rsidP="00741B49">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4.18</w:t>
      </w:r>
      <w:r w:rsidR="00875688" w:rsidRPr="00647A77">
        <w:rPr>
          <w:rFonts w:ascii="Times New Roman" w:eastAsia="Times New Roman" w:hAnsi="Times New Roman" w:cs="Times New Roman"/>
          <w:sz w:val="24"/>
          <w:szCs w:val="24"/>
          <w:lang w:eastAsia="ru-RU"/>
        </w:rPr>
        <w:t>. 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соответствии с приказом Министерства образования и науки  РФ от 31.05.2016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предоставлении длительного отпуска сроком до одного года учитывается:</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фактически проработанное время по трудовому договору, при этом проработанное время суммируется, если продолжительность перерыва между увольнением и поступлением на работу составляет не более 3 месяцев;</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время, когда педагогический работник фактически не работал, но за ним сохранялось место работы (должность): время, когда работник находился в отпуске по уходу за ребенком до достижения им возраста трех лет; время вынужденного прогула и пр.;</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-время замещения должностей педагогических работников по трудовому договору в период прохождения производственной практики, если перерыв между днем окончания профессиональной образовательной организации и днем поступления на педагогическую работу не превысил одного месяца.</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длительный отпуск может предоставляться работнику в любое время при условии, что это отрицательно не отразится на деятельности образовательного учреждения.</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Основанием для предоставления педагогическому работнику длительного отпуска является его заявление. Заявление о предоставлении длительного отпуска работник направляет в администрацию не позднее, чем за 2 недели до начала отпуска.  В заявлении указывается время предоставления, продолжительность отпуска.</w:t>
      </w:r>
    </w:p>
    <w:p w:rsidR="00875688" w:rsidRPr="00647A77" w:rsidRDefault="00875688" w:rsidP="00741B4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 </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Длительный отпуск предоставляется работникам без сохранения заработной платы. </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Гарантии, предоставляемые педагогическому работнику во время его нахождения в длительном отпуске:</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сохраняется место работы (должность);</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сохраняется объем учебной нагрузки (при условии, что за этот период не уменьшилось количество часов по учебным планам, образовательным программам или количество обучающихся);</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не допускается  перевод на другую работу;</w:t>
      </w:r>
    </w:p>
    <w:p w:rsidR="00875688" w:rsidRPr="00647A77" w:rsidRDefault="00CF794E"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не допускается увольнение (за исключением случаев ликвидации организации).</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 продолжительность длительного отпуска определяется по соглашению сторон трудового договора;</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удостоверенных больничным листком, или по согласованию с  администрацией образовательной организации переносится на другой срок. </w:t>
      </w:r>
    </w:p>
    <w:p w:rsidR="00875688" w:rsidRPr="00647A77" w:rsidRDefault="00875688" w:rsidP="0048619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желании прервать длительный отпуск, работник предупреждает администрацию в срок не менее чем за две недели заявлением в письменном виде.</w:t>
      </w:r>
    </w:p>
    <w:p w:rsidR="00875688" w:rsidRPr="00647A77" w:rsidRDefault="00875688"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В случае досрочного выхода работника из отпуска по его  инициативе, отпуск считается полностью использованным.</w:t>
      </w:r>
    </w:p>
    <w:p w:rsidR="00875688" w:rsidRPr="00647A77" w:rsidRDefault="00875688"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 xml:space="preserve">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 </w:t>
      </w:r>
    </w:p>
    <w:p w:rsidR="00875688" w:rsidRPr="00647A77" w:rsidRDefault="00875688"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Длительный отпуск педагогическим работникам, работающим по совместительству, предоставляется одновременно с длительным отпуском по основной работе по заявлению.</w:t>
      </w:r>
      <w:r w:rsidR="004D5643">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Длительный отпуск не может быть использован по частям.</w:t>
      </w:r>
    </w:p>
    <w:p w:rsidR="00875688" w:rsidRPr="00647A77" w:rsidRDefault="00495205" w:rsidP="009527E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4.19</w:t>
      </w:r>
      <w:r w:rsidR="00693BA9" w:rsidRPr="00647A77">
        <w:rPr>
          <w:rFonts w:ascii="Times New Roman" w:eastAsia="Times New Roman" w:hAnsi="Times New Roman" w:cs="Times New Roman"/>
          <w:sz w:val="24"/>
          <w:szCs w:val="24"/>
          <w:lang w:eastAsia="ru-RU"/>
        </w:rPr>
        <w:t>.</w:t>
      </w:r>
      <w:r w:rsidR="00875688" w:rsidRPr="00647A77">
        <w:rPr>
          <w:rFonts w:ascii="Times New Roman" w:eastAsia="Times New Roman" w:hAnsi="Times New Roman" w:cs="Times New Roman"/>
          <w:sz w:val="24"/>
          <w:szCs w:val="24"/>
          <w:lang w:eastAsia="ru-RU"/>
        </w:rPr>
        <w:t xml:space="preserve"> Работодатель обязан </w:t>
      </w:r>
      <w:r w:rsidR="00693BA9" w:rsidRPr="00647A77">
        <w:rPr>
          <w:rFonts w:ascii="Times New Roman" w:eastAsia="Times New Roman" w:hAnsi="Times New Roman" w:cs="Times New Roman"/>
          <w:sz w:val="24"/>
          <w:szCs w:val="24"/>
          <w:lang w:eastAsia="ru-RU"/>
        </w:rPr>
        <w:t xml:space="preserve">предоставить отпуск без сохранения заработной платы на основании письменного заявления работника в сроки, указанные работником, в следующих случаях: </w:t>
      </w:r>
    </w:p>
    <w:p w:rsidR="00693BA9" w:rsidRPr="00647A77" w:rsidRDefault="00693BA9"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участникам Великой Отечественной войны – до 35 календарных дней в году; </w:t>
      </w:r>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работающим пенсионерам по старости (по возрасту) </w:t>
      </w:r>
      <w:r w:rsidRPr="00647A77">
        <w:rPr>
          <w:rFonts w:ascii="Times New Roman" w:eastAsia="Times New Roman" w:hAnsi="Times New Roman" w:cs="Times New Roman"/>
          <w:sz w:val="24"/>
          <w:szCs w:val="24"/>
          <w:lang w:eastAsia="ru-RU"/>
        </w:rPr>
        <w:t>–</w:t>
      </w:r>
      <w:r w:rsidR="00875688" w:rsidRPr="00647A77">
        <w:rPr>
          <w:rFonts w:ascii="Times New Roman" w:eastAsia="Times New Roman" w:hAnsi="Times New Roman" w:cs="Times New Roman"/>
          <w:sz w:val="24"/>
          <w:szCs w:val="24"/>
          <w:lang w:eastAsia="ru-RU"/>
        </w:rPr>
        <w:t xml:space="preserve"> до 14 календарных дней в году;</w:t>
      </w:r>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proofErr w:type="gramStart"/>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родителям и женам (мужьям) военнослужащих, </w:t>
      </w:r>
      <w:r w:rsidR="00693BA9" w:rsidRPr="00647A77">
        <w:rPr>
          <w:rFonts w:ascii="Times New Roman" w:eastAsia="Times New Roman" w:hAnsi="Times New Roman" w:cs="Times New Roman"/>
          <w:sz w:val="24"/>
          <w:szCs w:val="24"/>
          <w:lang w:eastAsia="ru-RU"/>
        </w:rPr>
        <w:t xml:space="preserve">сотрудников органов внутренних дел, </w:t>
      </w:r>
      <w:r w:rsidR="00A06D4A" w:rsidRPr="00647A77">
        <w:rPr>
          <w:rFonts w:ascii="Times New Roman" w:eastAsia="Times New Roman" w:hAnsi="Times New Roman" w:cs="Times New Roman"/>
          <w:sz w:val="24"/>
          <w:szCs w:val="24"/>
          <w:lang w:eastAsia="ru-RU"/>
        </w:rPr>
        <w:t xml:space="preserve">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 – исполнительной системы,   </w:t>
      </w:r>
      <w:r w:rsidR="00875688" w:rsidRPr="00647A77">
        <w:rPr>
          <w:rFonts w:ascii="Times New Roman" w:eastAsia="Times New Roman" w:hAnsi="Times New Roman" w:cs="Times New Roman"/>
          <w:sz w:val="24"/>
          <w:szCs w:val="24"/>
          <w:lang w:eastAsia="ru-RU"/>
        </w:rPr>
        <w:t>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roofErr w:type="gramEnd"/>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работающим инвалидам - до 60 календарных дней в году;</w:t>
      </w:r>
    </w:p>
    <w:p w:rsidR="00875688" w:rsidRPr="00647A77" w:rsidRDefault="0055578A" w:rsidP="0055578A">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работникам в случаях рождения ребенка, регистрации брака, смерти</w:t>
      </w:r>
      <w:r w:rsidR="00A06D4A" w:rsidRPr="00647A77">
        <w:rPr>
          <w:rFonts w:ascii="Times New Roman" w:eastAsia="Times New Roman" w:hAnsi="Times New Roman" w:cs="Times New Roman"/>
          <w:sz w:val="24"/>
          <w:szCs w:val="24"/>
          <w:lang w:eastAsia="ru-RU"/>
        </w:rPr>
        <w:t xml:space="preserve"> близких родственников - до 5</w:t>
      </w:r>
      <w:r w:rsidR="00875688" w:rsidRPr="00647A77">
        <w:rPr>
          <w:rFonts w:ascii="Times New Roman" w:eastAsia="Times New Roman" w:hAnsi="Times New Roman" w:cs="Times New Roman"/>
          <w:sz w:val="24"/>
          <w:szCs w:val="24"/>
          <w:lang w:eastAsia="ru-RU"/>
        </w:rPr>
        <w:t xml:space="preserve"> календарных дней;</w:t>
      </w:r>
    </w:p>
    <w:p w:rsidR="00875688" w:rsidRPr="00647A77" w:rsidRDefault="0055578A"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работнику, имеющему двух или более детей в возрасте до четырнадцати лет, работнику, имеющему ребенка-инвалида в возрасте до восемнадцати лет, одинокой матери, воспитывающей ребенка в возрасте до четырнадцати лет, отцу, воспитывающему ребенка в возрасте до четырнадцати лет без матери - продолжительностью до 14 календарных дней;</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для сопровождения 1 сентября детей младшего школьного возраста в школу  1 календарный день;</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бракосочетания детей работников – 5 календарных дней;</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председателю выборного органа первичной профсоюзной организации 5 календарных дней;</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членам профкома 3  </w:t>
      </w:r>
      <w:proofErr w:type="gramStart"/>
      <w:r w:rsidRPr="00647A77">
        <w:rPr>
          <w:rFonts w:ascii="Times New Roman" w:eastAsia="Times New Roman" w:hAnsi="Times New Roman" w:cs="Times New Roman"/>
          <w:sz w:val="24"/>
          <w:szCs w:val="24"/>
          <w:lang w:eastAsia="ru-RU"/>
        </w:rPr>
        <w:t>календарных</w:t>
      </w:r>
      <w:proofErr w:type="gramEnd"/>
      <w:r w:rsidRPr="00647A77">
        <w:rPr>
          <w:rFonts w:ascii="Times New Roman" w:eastAsia="Times New Roman" w:hAnsi="Times New Roman" w:cs="Times New Roman"/>
          <w:sz w:val="24"/>
          <w:szCs w:val="24"/>
          <w:lang w:eastAsia="ru-RU"/>
        </w:rPr>
        <w:t xml:space="preserve"> дня;</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в связи с переездом на новое место жительства – 3 </w:t>
      </w:r>
      <w:proofErr w:type="gramStart"/>
      <w:r w:rsidRPr="00647A77">
        <w:rPr>
          <w:rFonts w:ascii="Times New Roman" w:eastAsia="Times New Roman" w:hAnsi="Times New Roman" w:cs="Times New Roman"/>
          <w:sz w:val="24"/>
          <w:szCs w:val="24"/>
          <w:lang w:eastAsia="ru-RU"/>
        </w:rPr>
        <w:t>календарных</w:t>
      </w:r>
      <w:proofErr w:type="gramEnd"/>
      <w:r w:rsidRPr="00647A77">
        <w:rPr>
          <w:rFonts w:ascii="Times New Roman" w:eastAsia="Times New Roman" w:hAnsi="Times New Roman" w:cs="Times New Roman"/>
          <w:sz w:val="24"/>
          <w:szCs w:val="24"/>
          <w:lang w:eastAsia="ru-RU"/>
        </w:rPr>
        <w:t xml:space="preserve"> дня;</w:t>
      </w:r>
    </w:p>
    <w:p w:rsidR="00875688"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для проводов детей на военную службу –  3 календарных дня;</w:t>
      </w:r>
    </w:p>
    <w:p w:rsidR="00A06D4A" w:rsidRPr="00647A77" w:rsidRDefault="00875688" w:rsidP="00014AD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тяжелого заболевания близкого родственника – 10  календарных дней.</w:t>
      </w:r>
    </w:p>
    <w:p w:rsidR="00A06D4A" w:rsidRPr="00647A77" w:rsidRDefault="00495205" w:rsidP="00014AD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4.20</w:t>
      </w:r>
      <w:r w:rsidR="00A06D4A" w:rsidRPr="00647A77">
        <w:rPr>
          <w:rFonts w:ascii="Times New Roman" w:eastAsia="Times New Roman" w:hAnsi="Times New Roman" w:cs="Times New Roman"/>
          <w:sz w:val="24"/>
          <w:szCs w:val="24"/>
          <w:lang w:eastAsia="ru-RU"/>
        </w:rPr>
        <w:t xml:space="preserve">. При наличии у работника путевки на </w:t>
      </w:r>
      <w:proofErr w:type="spellStart"/>
      <w:r w:rsidR="00A06D4A" w:rsidRPr="00647A77">
        <w:rPr>
          <w:rFonts w:ascii="Times New Roman" w:eastAsia="Times New Roman" w:hAnsi="Times New Roman" w:cs="Times New Roman"/>
          <w:sz w:val="24"/>
          <w:szCs w:val="24"/>
          <w:lang w:eastAsia="ru-RU"/>
        </w:rPr>
        <w:t>санаторно</w:t>
      </w:r>
      <w:proofErr w:type="spellEnd"/>
      <w:r w:rsidR="00A06D4A" w:rsidRPr="00647A77">
        <w:rPr>
          <w:rFonts w:ascii="Times New Roman" w:eastAsia="Times New Roman" w:hAnsi="Times New Roman" w:cs="Times New Roman"/>
          <w:sz w:val="24"/>
          <w:szCs w:val="24"/>
          <w:lang w:eastAsia="ru-RU"/>
        </w:rPr>
        <w:t xml:space="preserve"> – курортное лечение по медицинским показаниям работодатель, с учетом мнения выборного органа первичной профсоюзной организации, предоставляет работнику ежегодный отпуск (часть отпуска) в другое время, не предусмотренное графиком отпусков. </w:t>
      </w:r>
    </w:p>
    <w:p w:rsidR="00875688" w:rsidRPr="009D7DD4" w:rsidRDefault="00495205" w:rsidP="00014AD2">
      <w:pPr>
        <w:spacing w:after="0"/>
        <w:ind w:firstLine="709"/>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4.21</w:t>
      </w:r>
      <w:r w:rsidR="0055578A" w:rsidRPr="009D7DD4">
        <w:rPr>
          <w:rFonts w:ascii="Times New Roman" w:eastAsia="Times New Roman" w:hAnsi="Times New Roman" w:cs="Times New Roman"/>
          <w:b/>
          <w:sz w:val="24"/>
          <w:szCs w:val="24"/>
          <w:lang w:eastAsia="ru-RU"/>
        </w:rPr>
        <w:t xml:space="preserve">. </w:t>
      </w:r>
      <w:r w:rsidR="00A06D4A" w:rsidRPr="009D7DD4">
        <w:rPr>
          <w:rFonts w:ascii="Times New Roman" w:eastAsia="Times New Roman" w:hAnsi="Times New Roman" w:cs="Times New Roman"/>
          <w:b/>
          <w:sz w:val="24"/>
          <w:szCs w:val="24"/>
          <w:lang w:eastAsia="ru-RU"/>
        </w:rPr>
        <w:t xml:space="preserve">Выборный орган первичной профсоюзной организации </w:t>
      </w:r>
      <w:r w:rsidR="00875688" w:rsidRPr="009D7DD4">
        <w:rPr>
          <w:rFonts w:ascii="Times New Roman" w:eastAsia="Times New Roman" w:hAnsi="Times New Roman" w:cs="Times New Roman"/>
          <w:b/>
          <w:sz w:val="24"/>
          <w:szCs w:val="24"/>
          <w:lang w:eastAsia="ru-RU"/>
        </w:rPr>
        <w:t>обязуется:</w:t>
      </w:r>
    </w:p>
    <w:p w:rsidR="0055578A" w:rsidRPr="00647A77" w:rsidRDefault="00495205" w:rsidP="00014AD2">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875688" w:rsidRPr="00647A77">
        <w:rPr>
          <w:rFonts w:ascii="Times New Roman" w:eastAsia="Times New Roman" w:hAnsi="Times New Roman" w:cs="Times New Roman"/>
          <w:sz w:val="24"/>
          <w:szCs w:val="24"/>
          <w:lang w:eastAsia="ru-RU"/>
        </w:rPr>
        <w:t xml:space="preserve">.1. Осуществлять </w:t>
      </w:r>
      <w:proofErr w:type="gramStart"/>
      <w:r w:rsidR="00875688" w:rsidRPr="00647A77">
        <w:rPr>
          <w:rFonts w:ascii="Times New Roman" w:eastAsia="Times New Roman" w:hAnsi="Times New Roman" w:cs="Times New Roman"/>
          <w:sz w:val="24"/>
          <w:szCs w:val="24"/>
          <w:lang w:eastAsia="ru-RU"/>
        </w:rPr>
        <w:t>контроль за</w:t>
      </w:r>
      <w:proofErr w:type="gramEnd"/>
      <w:r w:rsidR="00875688" w:rsidRPr="00647A77">
        <w:rPr>
          <w:rFonts w:ascii="Times New Roman" w:eastAsia="Times New Roman" w:hAnsi="Times New Roman" w:cs="Times New Roman"/>
          <w:sz w:val="24"/>
          <w:szCs w:val="24"/>
          <w:lang w:eastAsia="ru-RU"/>
        </w:rPr>
        <w:t xml:space="preserve"> соблюдением работодателем </w:t>
      </w:r>
      <w:r w:rsidR="0055578A" w:rsidRPr="00647A77">
        <w:rPr>
          <w:rFonts w:ascii="Times New Roman" w:eastAsia="Times New Roman" w:hAnsi="Times New Roman" w:cs="Times New Roman"/>
          <w:sz w:val="24"/>
          <w:szCs w:val="24"/>
          <w:lang w:eastAsia="ru-RU"/>
        </w:rPr>
        <w:t>М</w:t>
      </w:r>
      <w:r w:rsidR="004D5643">
        <w:rPr>
          <w:rFonts w:ascii="Times New Roman" w:eastAsia="Times New Roman" w:hAnsi="Times New Roman" w:cs="Times New Roman"/>
          <w:sz w:val="24"/>
          <w:szCs w:val="24"/>
          <w:lang w:eastAsia="ru-RU"/>
        </w:rPr>
        <w:t>К</w:t>
      </w:r>
      <w:r w:rsidR="0055578A" w:rsidRPr="00647A77">
        <w:rPr>
          <w:rFonts w:ascii="Times New Roman" w:eastAsia="Times New Roman" w:hAnsi="Times New Roman" w:cs="Times New Roman"/>
          <w:sz w:val="24"/>
          <w:szCs w:val="24"/>
          <w:lang w:eastAsia="ru-RU"/>
        </w:rPr>
        <w:t>ДОУ «</w:t>
      </w:r>
      <w:proofErr w:type="spellStart"/>
      <w:r w:rsidR="004D5643">
        <w:rPr>
          <w:rFonts w:ascii="Times New Roman" w:eastAsia="Times New Roman" w:hAnsi="Times New Roman" w:cs="Times New Roman"/>
          <w:sz w:val="24"/>
          <w:szCs w:val="24"/>
          <w:lang w:eastAsia="ru-RU"/>
        </w:rPr>
        <w:t>Чубарук</w:t>
      </w:r>
      <w:proofErr w:type="spellEnd"/>
      <w:r w:rsidR="0055578A"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w:t>
      </w:r>
      <w:r w:rsidR="00162BB8" w:rsidRPr="00647A77">
        <w:rPr>
          <w:rFonts w:ascii="Times New Roman" w:eastAsia="Times New Roman" w:hAnsi="Times New Roman" w:cs="Times New Roman"/>
          <w:sz w:val="24"/>
          <w:szCs w:val="24"/>
          <w:lang w:eastAsia="ru-RU"/>
        </w:rPr>
        <w:t>ни и времени отдыха работников.</w:t>
      </w:r>
    </w:p>
    <w:p w:rsidR="00495205" w:rsidRDefault="00495205" w:rsidP="00555485">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4.21</w:t>
      </w:r>
      <w:r w:rsidR="00A2332E" w:rsidRPr="00647A77">
        <w:rPr>
          <w:rFonts w:ascii="Times New Roman" w:eastAsia="Times New Roman" w:hAnsi="Times New Roman" w:cs="Times New Roman"/>
          <w:sz w:val="24"/>
          <w:szCs w:val="24"/>
          <w:lang w:eastAsia="ru-RU"/>
        </w:rPr>
        <w:t xml:space="preserve">.2. </w:t>
      </w:r>
      <w:r w:rsidR="00126193" w:rsidRPr="00647A77">
        <w:rPr>
          <w:rFonts w:ascii="Times New Roman" w:eastAsia="Times New Roman" w:hAnsi="Times New Roman" w:cs="Times New Roman"/>
          <w:sz w:val="24"/>
          <w:szCs w:val="24"/>
          <w:lang w:eastAsia="ru-RU"/>
        </w:rPr>
        <w:t xml:space="preserve">Вносить работодателю представления об устранении выявленных нарушений. </w:t>
      </w:r>
    </w:p>
    <w:p w:rsidR="00555485" w:rsidRDefault="00555485" w:rsidP="00555485">
      <w:pPr>
        <w:spacing w:after="0"/>
        <w:ind w:firstLine="709"/>
        <w:jc w:val="both"/>
        <w:rPr>
          <w:rFonts w:ascii="Times New Roman" w:eastAsia="Times New Roman" w:hAnsi="Times New Roman" w:cs="Times New Roman"/>
          <w:sz w:val="24"/>
          <w:szCs w:val="24"/>
          <w:lang w:eastAsia="ru-RU"/>
        </w:rPr>
      </w:pPr>
    </w:p>
    <w:p w:rsidR="00555485" w:rsidRPr="00555485" w:rsidRDefault="00555485" w:rsidP="00555485">
      <w:pPr>
        <w:spacing w:after="0"/>
        <w:ind w:firstLine="709"/>
        <w:jc w:val="both"/>
        <w:rPr>
          <w:rFonts w:ascii="Times New Roman" w:eastAsia="Times New Roman" w:hAnsi="Times New Roman" w:cs="Times New Roman"/>
          <w:sz w:val="24"/>
          <w:szCs w:val="24"/>
          <w:lang w:eastAsia="ru-RU"/>
        </w:rPr>
      </w:pPr>
    </w:p>
    <w:p w:rsidR="00875688" w:rsidRPr="00C4140B" w:rsidRDefault="00875688" w:rsidP="0055578A">
      <w:pPr>
        <w:spacing w:after="0" w:line="480" w:lineRule="auto"/>
        <w:jc w:val="center"/>
        <w:rPr>
          <w:rFonts w:ascii="Times New Roman" w:eastAsia="Times New Roman" w:hAnsi="Times New Roman" w:cs="Times New Roman"/>
          <w:sz w:val="28"/>
          <w:szCs w:val="28"/>
          <w:lang w:eastAsia="ru-RU"/>
        </w:rPr>
      </w:pPr>
      <w:r w:rsidRPr="00C4140B">
        <w:rPr>
          <w:rFonts w:ascii="Times New Roman" w:eastAsia="Times New Roman" w:hAnsi="Times New Roman" w:cs="Times New Roman"/>
          <w:b/>
          <w:bCs/>
          <w:sz w:val="28"/>
          <w:szCs w:val="28"/>
          <w:lang w:eastAsia="ru-RU"/>
        </w:rPr>
        <w:t>V. Оплата и нормирование труда</w:t>
      </w:r>
    </w:p>
    <w:p w:rsidR="00875688" w:rsidRPr="00647A77" w:rsidRDefault="00875688" w:rsidP="009527E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5.1.В области оплаты труда стороны исходят из того, что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(ст.132 ТК РФ).</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5.1.1. Заработная плата выплачивается работникам за текущий месяц не реже чем каждые полмесяца  путем перечисления на лицевые счета работников денежных с</w:t>
      </w:r>
      <w:r w:rsidR="008400C6" w:rsidRPr="00647A77">
        <w:rPr>
          <w:rFonts w:ascii="Times New Roman" w:eastAsia="Times New Roman" w:hAnsi="Times New Roman" w:cs="Times New Roman"/>
          <w:sz w:val="24"/>
          <w:szCs w:val="24"/>
          <w:lang w:eastAsia="ru-RU"/>
        </w:rPr>
        <w:t xml:space="preserve">редств. </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Днями выпла</w:t>
      </w:r>
      <w:r w:rsidR="005E2F28">
        <w:rPr>
          <w:rFonts w:ascii="Times New Roman" w:eastAsia="Times New Roman" w:hAnsi="Times New Roman" w:cs="Times New Roman"/>
          <w:sz w:val="24"/>
          <w:szCs w:val="24"/>
          <w:lang w:eastAsia="ru-RU"/>
        </w:rPr>
        <w:t xml:space="preserve">ты заработной платы являются: </w:t>
      </w:r>
      <w:r w:rsidR="005E2F28" w:rsidRPr="005E2F28">
        <w:rPr>
          <w:rFonts w:ascii="Times New Roman" w:eastAsia="Times New Roman" w:hAnsi="Times New Roman" w:cs="Times New Roman"/>
          <w:sz w:val="24"/>
          <w:szCs w:val="24"/>
          <w:lang w:eastAsia="ru-RU"/>
        </w:rPr>
        <w:t xml:space="preserve">22 </w:t>
      </w:r>
      <w:r w:rsidR="005E2F28">
        <w:rPr>
          <w:rFonts w:ascii="Times New Roman" w:eastAsia="Times New Roman" w:hAnsi="Times New Roman" w:cs="Times New Roman"/>
          <w:sz w:val="24"/>
          <w:szCs w:val="24"/>
          <w:lang w:eastAsia="ru-RU"/>
        </w:rPr>
        <w:t>число – за первую половину текущего месяца и 6  число следующего месяца за вторую половину месяца.</w:t>
      </w:r>
      <w:r w:rsidRPr="00647A77">
        <w:rPr>
          <w:rFonts w:ascii="Times New Roman" w:eastAsia="Times New Roman" w:hAnsi="Times New Roman" w:cs="Times New Roman"/>
          <w:sz w:val="24"/>
          <w:szCs w:val="24"/>
          <w:lang w:eastAsia="ru-RU"/>
        </w:rPr>
        <w:t xml:space="preserve"> </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выплате заработной платы работнику вручается расчетный листок.</w:t>
      </w:r>
    </w:p>
    <w:p w:rsidR="00875688" w:rsidRPr="00647A77" w:rsidRDefault="00875688" w:rsidP="00FA6512">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sz w:val="24"/>
          <w:szCs w:val="24"/>
          <w:lang w:eastAsia="ru-RU"/>
        </w:rPr>
        <w:t>Форма расчетного листка утверждается работодател</w:t>
      </w:r>
      <w:r w:rsidR="0055578A" w:rsidRPr="00647A77">
        <w:rPr>
          <w:rFonts w:ascii="Times New Roman" w:eastAsia="Times New Roman" w:hAnsi="Times New Roman" w:cs="Times New Roman"/>
          <w:sz w:val="24"/>
          <w:szCs w:val="24"/>
          <w:lang w:eastAsia="ru-RU"/>
        </w:rPr>
        <w:t xml:space="preserve">ем с учетом мнения </w:t>
      </w:r>
      <w:r w:rsidR="00FA6512" w:rsidRPr="00647A77">
        <w:rPr>
          <w:rFonts w:ascii="Times New Roman" w:eastAsia="Times New Roman" w:hAnsi="Times New Roman" w:cs="Times New Roman"/>
          <w:sz w:val="24"/>
          <w:szCs w:val="24"/>
          <w:lang w:eastAsia="ru-RU"/>
        </w:rPr>
        <w:t xml:space="preserve">выборного органа первичной </w:t>
      </w:r>
      <w:r w:rsidR="0055578A" w:rsidRPr="00647A77">
        <w:rPr>
          <w:rFonts w:ascii="Times New Roman" w:eastAsia="Times New Roman" w:hAnsi="Times New Roman" w:cs="Times New Roman"/>
          <w:sz w:val="24"/>
          <w:szCs w:val="24"/>
          <w:lang w:eastAsia="ru-RU"/>
        </w:rPr>
        <w:t>профсоюзной организации М</w:t>
      </w:r>
      <w:r w:rsidR="004D5643">
        <w:rPr>
          <w:rFonts w:ascii="Times New Roman" w:eastAsia="Times New Roman" w:hAnsi="Times New Roman" w:cs="Times New Roman"/>
          <w:sz w:val="24"/>
          <w:szCs w:val="24"/>
          <w:lang w:eastAsia="ru-RU"/>
        </w:rPr>
        <w:t>К</w:t>
      </w:r>
      <w:r w:rsidR="0055578A" w:rsidRPr="00647A77">
        <w:rPr>
          <w:rFonts w:ascii="Times New Roman" w:eastAsia="Times New Roman" w:hAnsi="Times New Roman" w:cs="Times New Roman"/>
          <w:sz w:val="24"/>
          <w:szCs w:val="24"/>
          <w:lang w:eastAsia="ru-RU"/>
        </w:rPr>
        <w:t>ДОУ «</w:t>
      </w:r>
      <w:proofErr w:type="spellStart"/>
      <w:r w:rsidR="004D5643">
        <w:rPr>
          <w:rFonts w:ascii="Times New Roman" w:eastAsia="Times New Roman" w:hAnsi="Times New Roman" w:cs="Times New Roman"/>
          <w:sz w:val="24"/>
          <w:szCs w:val="24"/>
          <w:lang w:eastAsia="ru-RU"/>
        </w:rPr>
        <w:t>Чубарук</w:t>
      </w:r>
      <w:proofErr w:type="spellEnd"/>
      <w:r w:rsidR="0055578A" w:rsidRPr="00647A77">
        <w:rPr>
          <w:rFonts w:ascii="Times New Roman" w:eastAsia="Times New Roman" w:hAnsi="Times New Roman" w:cs="Times New Roman"/>
          <w:sz w:val="24"/>
          <w:szCs w:val="24"/>
          <w:lang w:eastAsia="ru-RU"/>
        </w:rPr>
        <w:t xml:space="preserve">» </w:t>
      </w:r>
      <w:r w:rsidR="0055578A" w:rsidRPr="00647A77">
        <w:rPr>
          <w:rFonts w:ascii="Times New Roman" w:eastAsia="Times New Roman" w:hAnsi="Times New Roman" w:cs="Times New Roman"/>
          <w:b/>
          <w:sz w:val="24"/>
          <w:szCs w:val="24"/>
          <w:lang w:eastAsia="ru-RU"/>
        </w:rPr>
        <w:t>(приложение №</w:t>
      </w:r>
      <w:r w:rsidR="00E16565">
        <w:rPr>
          <w:rFonts w:ascii="Times New Roman" w:eastAsia="Times New Roman" w:hAnsi="Times New Roman" w:cs="Times New Roman"/>
          <w:b/>
          <w:sz w:val="24"/>
          <w:szCs w:val="24"/>
          <w:lang w:eastAsia="ru-RU"/>
        </w:rPr>
        <w:t xml:space="preserve"> 1</w:t>
      </w:r>
      <w:r w:rsidR="00FA6512" w:rsidRPr="00647A77">
        <w:rPr>
          <w:rFonts w:ascii="Times New Roman" w:eastAsia="Times New Roman" w:hAnsi="Times New Roman" w:cs="Times New Roman"/>
          <w:b/>
          <w:sz w:val="24"/>
          <w:szCs w:val="24"/>
          <w:lang w:eastAsia="ru-RU"/>
        </w:rPr>
        <w:t>)</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5.1.2.Производить выплату заработной платы при совпадении дня выплаты с выходным или нерабочим праздничным днем накануне этого дня (ст.136 ТК РФ).</w:t>
      </w:r>
    </w:p>
    <w:p w:rsidR="00FA6512" w:rsidRPr="00647A77" w:rsidRDefault="00FA6512"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5.1.3. Ответственность за своевременность и правильность определения размеров и выплаты работникам несет руководитель организации. </w:t>
      </w:r>
    </w:p>
    <w:p w:rsidR="00875688" w:rsidRPr="00647A77" w:rsidRDefault="00875688" w:rsidP="00FA6512">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w:t>
      </w:r>
      <w:r w:rsidR="00FA6512" w:rsidRPr="00647A77">
        <w:rPr>
          <w:rFonts w:ascii="Times New Roman" w:eastAsia="Times New Roman" w:hAnsi="Times New Roman" w:cs="Times New Roman"/>
          <w:sz w:val="24"/>
          <w:szCs w:val="24"/>
          <w:lang w:eastAsia="ru-RU"/>
        </w:rPr>
        <w:t>.1.4</w:t>
      </w:r>
      <w:r w:rsidRPr="00647A77">
        <w:rPr>
          <w:rFonts w:ascii="Times New Roman" w:eastAsia="Times New Roman" w:hAnsi="Times New Roman" w:cs="Times New Roman"/>
          <w:sz w:val="24"/>
          <w:szCs w:val="24"/>
          <w:lang w:eastAsia="ru-RU"/>
        </w:rPr>
        <w:t xml:space="preserve">.Заработная плата работнику устанавливается трудовым договором в соответствии с системой оплаты труда (ст.135 ТК РФ), изложенной в </w:t>
      </w:r>
      <w:r w:rsidR="00162BB8" w:rsidRPr="00647A77">
        <w:rPr>
          <w:rFonts w:ascii="Times New Roman" w:eastAsia="Times New Roman" w:hAnsi="Times New Roman" w:cs="Times New Roman"/>
          <w:sz w:val="24"/>
          <w:szCs w:val="24"/>
          <w:lang w:eastAsia="ru-RU"/>
        </w:rPr>
        <w:t>«</w:t>
      </w:r>
      <w:r w:rsidRPr="00647A77">
        <w:rPr>
          <w:rFonts w:ascii="Times New Roman" w:eastAsia="Times New Roman" w:hAnsi="Times New Roman" w:cs="Times New Roman"/>
          <w:sz w:val="24"/>
          <w:szCs w:val="24"/>
          <w:lang w:eastAsia="ru-RU"/>
        </w:rPr>
        <w:t xml:space="preserve">Положении об оплате  труда </w:t>
      </w:r>
      <w:r w:rsidR="00162BB8" w:rsidRPr="00647A77">
        <w:rPr>
          <w:rFonts w:ascii="Times New Roman" w:eastAsia="Times New Roman" w:hAnsi="Times New Roman" w:cs="Times New Roman"/>
          <w:sz w:val="24"/>
          <w:szCs w:val="24"/>
          <w:lang w:eastAsia="ru-RU"/>
        </w:rPr>
        <w:t>М</w:t>
      </w:r>
      <w:r w:rsidR="00E16565">
        <w:rPr>
          <w:rFonts w:ascii="Times New Roman" w:eastAsia="Times New Roman" w:hAnsi="Times New Roman" w:cs="Times New Roman"/>
          <w:sz w:val="24"/>
          <w:szCs w:val="24"/>
          <w:lang w:eastAsia="ru-RU"/>
        </w:rPr>
        <w:t>К</w:t>
      </w:r>
      <w:r w:rsidR="00162BB8" w:rsidRPr="00647A77">
        <w:rPr>
          <w:rFonts w:ascii="Times New Roman" w:eastAsia="Times New Roman" w:hAnsi="Times New Roman" w:cs="Times New Roman"/>
          <w:sz w:val="24"/>
          <w:szCs w:val="24"/>
          <w:lang w:eastAsia="ru-RU"/>
        </w:rPr>
        <w:t>ДОУ «</w:t>
      </w:r>
      <w:proofErr w:type="spellStart"/>
      <w:r w:rsidR="004D5643">
        <w:rPr>
          <w:rFonts w:ascii="Times New Roman" w:eastAsia="Times New Roman" w:hAnsi="Times New Roman" w:cs="Times New Roman"/>
          <w:sz w:val="24"/>
          <w:szCs w:val="24"/>
          <w:lang w:eastAsia="ru-RU"/>
        </w:rPr>
        <w:t>Чубарук</w:t>
      </w:r>
      <w:proofErr w:type="spellEnd"/>
      <w:r w:rsidR="00162BB8" w:rsidRPr="00647A77">
        <w:rPr>
          <w:rFonts w:ascii="Times New Roman" w:eastAsia="Times New Roman" w:hAnsi="Times New Roman" w:cs="Times New Roman"/>
          <w:sz w:val="24"/>
          <w:szCs w:val="24"/>
          <w:lang w:eastAsia="ru-RU"/>
        </w:rPr>
        <w:t>»</w:t>
      </w:r>
      <w:r w:rsidR="00E16565">
        <w:rPr>
          <w:rFonts w:ascii="Times New Roman" w:eastAsia="Times New Roman" w:hAnsi="Times New Roman" w:cs="Times New Roman"/>
          <w:sz w:val="24"/>
          <w:szCs w:val="24"/>
          <w:lang w:eastAsia="ru-RU"/>
        </w:rPr>
        <w:t>.</w:t>
      </w:r>
    </w:p>
    <w:p w:rsidR="00FA6512" w:rsidRPr="00647A77" w:rsidRDefault="008400C6" w:rsidP="00FA6512">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t>5.1.5.</w:t>
      </w:r>
      <w:r w:rsidR="00FA6512" w:rsidRPr="00647A77">
        <w:rPr>
          <w:rFonts w:ascii="Times New Roman" w:eastAsia="Times New Roman" w:hAnsi="Times New Roman"/>
          <w:sz w:val="24"/>
          <w:szCs w:val="24"/>
          <w:lang w:eastAsia="ru-RU"/>
        </w:rPr>
        <w:t xml:space="preserve">Заработная плата исчисляется в соответствии с трудовым  законодательством и включает в себя ставки заработной платы, оклады (должностные оклады); доплаты и надбавки компенсационного характера, в том числе за работу во вредных и (или) опасных условиях труда; </w:t>
      </w:r>
      <w:proofErr w:type="gramStart"/>
      <w:r w:rsidR="00FA6512" w:rsidRPr="00647A77">
        <w:rPr>
          <w:rFonts w:ascii="Times New Roman" w:eastAsia="Times New Roman" w:hAnsi="Times New Roman"/>
          <w:sz w:val="24"/>
          <w:szCs w:val="24"/>
          <w:lang w:eastAsia="ru-RU"/>
        </w:rPr>
        <w:t>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иные выплаты компенсационного характера за работу, не входящую в должностные обязанности; выплаты стимулирующего характера.</w:t>
      </w:r>
      <w:proofErr w:type="gramEnd"/>
    </w:p>
    <w:p w:rsidR="00FA6512" w:rsidRPr="00647A77" w:rsidRDefault="00FA6512" w:rsidP="00DB408D">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t xml:space="preserve">5.1.6. </w:t>
      </w:r>
      <w:r w:rsidRPr="00647A77">
        <w:rPr>
          <w:rFonts w:ascii="Times New Roman" w:eastAsia="Times New Roman" w:hAnsi="Times New Roman"/>
          <w:sz w:val="24"/>
          <w:szCs w:val="24"/>
          <w:lang w:eastAsia="ru-RU"/>
        </w:rPr>
        <w:t>Месячная заработная плата работника, полностью отработавшего норму рабочего времени и выполнившего нормы труда (трудовые обязанности), не может быть ниже размера, установленного региональным Соглашением о минимальной заработн</w:t>
      </w:r>
      <w:r w:rsidR="00DB408D" w:rsidRPr="00647A77">
        <w:rPr>
          <w:rFonts w:ascii="Times New Roman" w:eastAsia="Times New Roman" w:hAnsi="Times New Roman"/>
          <w:sz w:val="24"/>
          <w:szCs w:val="24"/>
          <w:lang w:eastAsia="ru-RU"/>
        </w:rPr>
        <w:t xml:space="preserve">ой плате в </w:t>
      </w:r>
      <w:r w:rsidR="004D5643">
        <w:rPr>
          <w:rFonts w:ascii="Times New Roman" w:eastAsia="Times New Roman" w:hAnsi="Times New Roman"/>
          <w:sz w:val="24"/>
          <w:szCs w:val="24"/>
          <w:lang w:eastAsia="ru-RU"/>
        </w:rPr>
        <w:t>Республике Дагестан.</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Выплаты социального характера и иные выплаты, не относящиеся к оплате труда, в том числе осуществляемые из фонда оплаты труда (материальная помощь, оплата стоимости питания, проезда, обучения, коммунальных услуг, отдыха и другие), не являющиеся заработной платой, в минимальном </w:t>
      </w:r>
      <w:proofErr w:type="gramStart"/>
      <w:r w:rsidRPr="00647A77">
        <w:rPr>
          <w:rFonts w:ascii="Times New Roman" w:eastAsia="Times New Roman" w:hAnsi="Times New Roman"/>
          <w:sz w:val="24"/>
          <w:szCs w:val="24"/>
          <w:lang w:eastAsia="ru-RU"/>
        </w:rPr>
        <w:t>размере оплаты труда</w:t>
      </w:r>
      <w:proofErr w:type="gramEnd"/>
      <w:r w:rsidRPr="00647A77">
        <w:rPr>
          <w:rFonts w:ascii="Times New Roman" w:eastAsia="Times New Roman" w:hAnsi="Times New Roman"/>
          <w:sz w:val="24"/>
          <w:szCs w:val="24"/>
          <w:lang w:eastAsia="ru-RU"/>
        </w:rPr>
        <w:t xml:space="preserve"> не учитываются.</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5.2. Порядок и условия установления доплат, надбавок и иных выплат:</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5.2.1. Порядок установления и конкретные размеры выплат за дополнительную работу, не входящую в круг основных обязанностей работника определяются организацией самостоятельно в </w:t>
      </w:r>
      <w:proofErr w:type="gramStart"/>
      <w:r w:rsidRPr="00647A77">
        <w:rPr>
          <w:rFonts w:ascii="Times New Roman" w:eastAsia="Times New Roman" w:hAnsi="Times New Roman"/>
          <w:sz w:val="24"/>
          <w:szCs w:val="24"/>
          <w:lang w:eastAsia="ru-RU"/>
        </w:rPr>
        <w:t>пределах, выделенных на эти цели средств с учетом мнения профсоюзного органа и закрепляются</w:t>
      </w:r>
      <w:proofErr w:type="gramEnd"/>
      <w:r w:rsidRPr="00647A77">
        <w:rPr>
          <w:rFonts w:ascii="Times New Roman" w:eastAsia="Times New Roman" w:hAnsi="Times New Roman"/>
          <w:sz w:val="24"/>
          <w:szCs w:val="24"/>
          <w:lang w:eastAsia="ru-RU"/>
        </w:rPr>
        <w:t xml:space="preserve"> в соответствующем положении.</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Доплаты за совмещение профессий (должностей), расширение зон обслуживания, увеличение объема выполняемых  работ или исполнение обязанностей временно отсутствующего работника без освобождения от работы, определенной трудовым  договором, устанавливаются работнику руководителем  организации по соглашению сторон.</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5.2.2. </w:t>
      </w:r>
      <w:proofErr w:type="gramStart"/>
      <w:r w:rsidRPr="00647A77">
        <w:rPr>
          <w:rFonts w:ascii="Times New Roman" w:eastAsia="Times New Roman" w:hAnsi="Times New Roman"/>
          <w:sz w:val="24"/>
          <w:szCs w:val="24"/>
          <w:lang w:eastAsia="ru-RU"/>
        </w:rPr>
        <w:t xml:space="preserve">Доплаты компенсационного характера за условия  труда, отклоняющиеся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размерах предусмотренных трудовым законодательством и </w:t>
      </w:r>
      <w:r w:rsidRPr="00647A77">
        <w:rPr>
          <w:rFonts w:ascii="Times New Roman" w:eastAsia="Times New Roman" w:hAnsi="Times New Roman"/>
          <w:sz w:val="24"/>
          <w:szCs w:val="24"/>
          <w:lang w:eastAsia="ru-RU"/>
        </w:rPr>
        <w:lastRenderedPageBreak/>
        <w:t>действующей системой оплаты труда с учетом мнения профсоюзного органа и закрепляются в соответствующем положении.</w:t>
      </w:r>
      <w:proofErr w:type="gramEnd"/>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Доплаты за условия труда, отклоняющиеся от нормальных, определяются руководителем организации в зависимости от продолжительности их работы в неблагоприятных условиях, и устанавливаются по результатам специальной оценки условий труда. При последующей рационализации рабочих мест и улучшении условий труда доплаты могут уменьшаться или отменяться полностью.</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5.2.3. Порядок установления и конкретные размеры стимулирующих выплат (за исключением поощрительных выплат) и выплат социального характера определяются руководителем организации самостоятельно в пределах, выделенных на эти цели средств</w:t>
      </w:r>
      <w:r w:rsidR="00E16565">
        <w:rPr>
          <w:rFonts w:ascii="Times New Roman" w:eastAsia="Times New Roman" w:hAnsi="Times New Roman"/>
          <w:sz w:val="24"/>
          <w:szCs w:val="24"/>
          <w:lang w:eastAsia="ru-RU"/>
        </w:rPr>
        <w:t>а,</w:t>
      </w:r>
      <w:r w:rsidRPr="00647A77">
        <w:rPr>
          <w:rFonts w:ascii="Times New Roman" w:eastAsia="Times New Roman" w:hAnsi="Times New Roman"/>
          <w:sz w:val="24"/>
          <w:szCs w:val="24"/>
          <w:lang w:eastAsia="ru-RU"/>
        </w:rPr>
        <w:t xml:space="preserve">  с учетом мнения профсоюзного органа и закрепляются в соответствующем положении.</w:t>
      </w:r>
    </w:p>
    <w:p w:rsidR="006B703F" w:rsidRPr="00647A77" w:rsidRDefault="006B703F" w:rsidP="006B703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Порядок и условия распределения поощрительных выплат по результатам труда устанавливаются локальным нормативным актом организации самостоятельно в пределах, выделенных на эти цели средств</w:t>
      </w:r>
      <w:r w:rsidR="00E16565">
        <w:rPr>
          <w:rFonts w:ascii="Times New Roman" w:eastAsia="Times New Roman" w:hAnsi="Times New Roman"/>
          <w:sz w:val="24"/>
          <w:szCs w:val="24"/>
          <w:lang w:eastAsia="ru-RU"/>
        </w:rPr>
        <w:t>а</w:t>
      </w:r>
      <w:r w:rsidRPr="00647A77">
        <w:rPr>
          <w:rFonts w:ascii="Times New Roman" w:eastAsia="Times New Roman" w:hAnsi="Times New Roman"/>
          <w:sz w:val="24"/>
          <w:szCs w:val="24"/>
          <w:lang w:eastAsia="ru-RU"/>
        </w:rPr>
        <w:t xml:space="preserve"> при участии профсоюзного органа по представлению  руководителя.</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5.3. Педагогическим и руководящим работникам, имеющим ведомственные награды Министерства просвещения (Министерства образования и науки) Российской Федерации (медали, почетное звание) и иных министерств и ведомств за вклад в развитие образовательной деятельности; Почетную грамоту Президента Российской Федерации или удостоенным благодарности Президента Российской Федерации; государственные награды Российской Федерации (ордена, медали, почетные звания), соответствующие профилю образовательного учреждения, устанавливается надбавка к должностному окладу, определенному в зависимости от размера занимаемой ставки (должности).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5.3.1. Размер доплаты к должностным окладам педагогическим и руководящим работникам, имеющим ученые степени кандидата наук или доктора наук, устанавливаются в размерах, предусмотренных действующе</w:t>
      </w:r>
      <w:r w:rsidR="00E16565">
        <w:rPr>
          <w:rFonts w:ascii="Times New Roman" w:eastAsia="Times New Roman" w:hAnsi="Times New Roman"/>
          <w:sz w:val="24"/>
          <w:szCs w:val="24"/>
          <w:lang w:eastAsia="ru-RU"/>
        </w:rPr>
        <w:t xml:space="preserve">й системой оплаты труда. </w:t>
      </w:r>
      <w:r w:rsidRPr="00647A77">
        <w:rPr>
          <w:rFonts w:ascii="Times New Roman" w:eastAsia="Times New Roman" w:hAnsi="Times New Roman"/>
          <w:sz w:val="24"/>
          <w:szCs w:val="24"/>
          <w:lang w:eastAsia="ru-RU"/>
        </w:rPr>
        <w:t xml:space="preserve">  В случае занятия менее или более одной штатной единицы доплата производится пропорционального размеру занимаемой ставки.</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sz w:val="24"/>
          <w:szCs w:val="24"/>
          <w:lang w:eastAsia="ru-RU"/>
        </w:rPr>
        <w:t xml:space="preserve">5.3.2. </w:t>
      </w:r>
      <w:r w:rsidR="002A69EA">
        <w:rPr>
          <w:rFonts w:ascii="Times New Roman" w:eastAsia="Times New Roman" w:hAnsi="Times New Roman" w:cs="Times New Roman"/>
          <w:sz w:val="24"/>
          <w:szCs w:val="24"/>
          <w:lang w:eastAsia="ru-RU"/>
        </w:rPr>
        <w:t xml:space="preserve">При изменении  </w:t>
      </w:r>
      <w:proofErr w:type="gramStart"/>
      <w:r w:rsidR="002A69EA">
        <w:rPr>
          <w:rFonts w:ascii="Times New Roman" w:eastAsia="Times New Roman" w:hAnsi="Times New Roman" w:cs="Times New Roman"/>
          <w:sz w:val="24"/>
          <w:szCs w:val="24"/>
          <w:lang w:eastAsia="ru-RU"/>
        </w:rPr>
        <w:t>размера </w:t>
      </w:r>
      <w:r w:rsidRPr="00647A77">
        <w:rPr>
          <w:rFonts w:ascii="Times New Roman" w:eastAsia="Times New Roman" w:hAnsi="Times New Roman" w:cs="Times New Roman"/>
          <w:sz w:val="24"/>
          <w:szCs w:val="24"/>
          <w:lang w:eastAsia="ru-RU"/>
        </w:rPr>
        <w:t>оплаты труда</w:t>
      </w:r>
      <w:proofErr w:type="gramEnd"/>
      <w:r w:rsidRPr="00647A77">
        <w:rPr>
          <w:rFonts w:ascii="Times New Roman" w:eastAsia="Times New Roman" w:hAnsi="Times New Roman" w:cs="Times New Roman"/>
          <w:sz w:val="24"/>
          <w:szCs w:val="24"/>
          <w:lang w:eastAsia="ru-RU"/>
        </w:rPr>
        <w:t xml:space="preserve"> работника,  в зависимости от стажа,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увеличении стажа  работы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присвоении квалификационной категории - со дня вынесения решения аттестационной комиссией;</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присвоении почетного звания, награждения ведомственными знаками отличия - со дня присвоения, награждения;</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при присуждении ученой степени доктора наук и кандидата наук - со дня принятия </w:t>
      </w:r>
      <w:proofErr w:type="spellStart"/>
      <w:r w:rsidRPr="00647A77">
        <w:rPr>
          <w:rFonts w:ascii="Times New Roman" w:eastAsia="Times New Roman" w:hAnsi="Times New Roman" w:cs="Times New Roman"/>
          <w:sz w:val="24"/>
          <w:szCs w:val="24"/>
          <w:lang w:eastAsia="ru-RU"/>
        </w:rPr>
        <w:t>Минобрнауки</w:t>
      </w:r>
      <w:proofErr w:type="spellEnd"/>
      <w:r w:rsidRPr="00647A77">
        <w:rPr>
          <w:rFonts w:ascii="Times New Roman" w:eastAsia="Times New Roman" w:hAnsi="Times New Roman" w:cs="Times New Roman"/>
          <w:sz w:val="24"/>
          <w:szCs w:val="24"/>
          <w:lang w:eastAsia="ru-RU"/>
        </w:rPr>
        <w:t>  России решения о выдаче диплома.</w:t>
      </w:r>
    </w:p>
    <w:p w:rsidR="00847205" w:rsidRPr="00647A77" w:rsidRDefault="00847205"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5.4. Время простоя по вине работодателя и по причинам, не зависящим от работодателя и работника, оплачивается в размере 2/3 от оклада работника. </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lastRenderedPageBreak/>
        <w:t>5.5. Работодатель обязан возместить работнику не полученный им заработок во всех случаях незаконного лишения его возможности трудиться. Такая обязанность, в частности, наступает, если заработок не получен в результате:</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-незаконного отстранения работника от работы, его увольнения или перевода на другую работу;</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847205" w:rsidRPr="00647A77" w:rsidRDefault="00847205" w:rsidP="00847205">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  На время забастовки за участвующими в ней работниками сохраняются место работы и должность.</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 работниками, участвовавшими в забастовке из-за невыполнения отраслевого, регионального и территориального соглашений, коллективного договора организации по вине работодателя или органов власти, сохраняется средняя заработная плата, рассчитанная пропорционально времени забастовки.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Работникам, не участвующим в забастовке, но в связи с ее проведением, не имевшим возможности выполнять свою работу и заявившим в письменной форме о начале в связи с этим простоя, оплата простоя не по вине работника производится в размере средней заработной платы работника, рассчитанной пропорционально времени простоя.</w:t>
      </w:r>
    </w:p>
    <w:p w:rsidR="00847205" w:rsidRPr="00647A77" w:rsidRDefault="00847205" w:rsidP="00847205">
      <w:p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            5.6. При наличии финансовых средств установить работникам организации:</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-единовременную выплату на лечение работника в размере не более одного должностного оклада;</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-ежемесячную надбавку работнику, имеющему стаж педагогической работы более 25 лет, но не имеющему основания для оформления досрочной пенсии по старости, в размере 10% от должностного оклада;</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-ежемесячную доплату педагогическому работнику, осуществляющему наставническую работу с молодыми специалистами, в размере 10 % от должностного оклада;</w:t>
      </w:r>
    </w:p>
    <w:p w:rsidR="00847205"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-ежемесячную доплату педагогическим и руководящим работникам, имеющим нагрудный знак «Отличник народного просвещения» в размере 10% от должностного оклада;</w:t>
      </w:r>
    </w:p>
    <w:p w:rsidR="006B703F" w:rsidRPr="00647A77" w:rsidRDefault="00847205" w:rsidP="0084720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-ежемесячную надбавку работнику, имеющему награду «Благодарность Президента Российской Федерации», полученную за трудовые достижения в педагогической деятельности, в размере 20% от должностного оклада.</w:t>
      </w:r>
    </w:p>
    <w:p w:rsidR="00875688" w:rsidRPr="00647A77" w:rsidRDefault="00847205" w:rsidP="002523F8">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w:t>
      </w:r>
      <w:r w:rsidR="00DB408D" w:rsidRPr="00647A77">
        <w:rPr>
          <w:rFonts w:ascii="Times New Roman" w:eastAsia="Times New Roman" w:hAnsi="Times New Roman" w:cs="Times New Roman"/>
          <w:sz w:val="24"/>
          <w:szCs w:val="24"/>
          <w:lang w:eastAsia="ru-RU"/>
        </w:rPr>
        <w:t>7</w:t>
      </w:r>
      <w:r w:rsidR="00BF091C" w:rsidRPr="00647A77">
        <w:rPr>
          <w:rFonts w:ascii="Times New Roman" w:eastAsia="Times New Roman" w:hAnsi="Times New Roman" w:cs="Times New Roman"/>
          <w:sz w:val="24"/>
          <w:szCs w:val="24"/>
          <w:lang w:eastAsia="ru-RU"/>
        </w:rPr>
        <w:t xml:space="preserve">. </w:t>
      </w:r>
      <w:r w:rsidR="00875688" w:rsidRPr="00647A77">
        <w:rPr>
          <w:rFonts w:ascii="Times New Roman" w:eastAsia="Times New Roman" w:hAnsi="Times New Roman" w:cs="Times New Roman"/>
          <w:sz w:val="24"/>
          <w:szCs w:val="24"/>
          <w:lang w:eastAsia="ru-RU"/>
        </w:rPr>
        <w:t xml:space="preserve">Оплату труда работников в ночное время (с 22 часов до 6 часов)  осуществляется в повышенном размере, но не ниже 35% часовой ставки (части оклада (должностного оклада), рассчитанного за час работы) за каждый час работы в ночное время. </w:t>
      </w:r>
    </w:p>
    <w:p w:rsidR="00875688" w:rsidRPr="00647A77" w:rsidRDefault="004671DB" w:rsidP="00847205">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w:t>
      </w:r>
      <w:r w:rsidR="00847205" w:rsidRPr="00647A77">
        <w:rPr>
          <w:rFonts w:ascii="Times New Roman" w:eastAsia="Times New Roman" w:hAnsi="Times New Roman" w:cs="Times New Roman"/>
          <w:sz w:val="24"/>
          <w:szCs w:val="24"/>
          <w:lang w:eastAsia="ru-RU"/>
        </w:rPr>
        <w:t>.</w:t>
      </w:r>
      <w:r w:rsidR="00DB408D" w:rsidRPr="00647A77">
        <w:rPr>
          <w:rFonts w:ascii="Times New Roman" w:eastAsia="Times New Roman" w:hAnsi="Times New Roman" w:cs="Times New Roman"/>
          <w:sz w:val="24"/>
          <w:szCs w:val="24"/>
          <w:lang w:eastAsia="ru-RU"/>
        </w:rPr>
        <w:t>8</w:t>
      </w:r>
      <w:r w:rsidR="00875688" w:rsidRPr="00647A77">
        <w:rPr>
          <w:rFonts w:ascii="Times New Roman" w:eastAsia="Times New Roman" w:hAnsi="Times New Roman" w:cs="Times New Roman"/>
          <w:sz w:val="24"/>
          <w:szCs w:val="24"/>
          <w:lang w:eastAsia="ru-RU"/>
        </w:rPr>
        <w:t xml:space="preserve">. </w:t>
      </w:r>
      <w:r w:rsidR="00847205" w:rsidRPr="00647A77">
        <w:rPr>
          <w:rFonts w:ascii="Times New Roman" w:eastAsia="Times New Roman" w:hAnsi="Times New Roman" w:cs="Times New Roman"/>
          <w:sz w:val="24"/>
          <w:szCs w:val="24"/>
          <w:lang w:eastAsia="ru-RU"/>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При этом он не может быть подвергнут дисциплинарному взысканию. </w:t>
      </w:r>
    </w:p>
    <w:p w:rsidR="007526A1" w:rsidRPr="00647A77" w:rsidRDefault="00847205" w:rsidP="002450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5.</w:t>
      </w:r>
      <w:r w:rsidR="00DB408D" w:rsidRPr="00647A77">
        <w:rPr>
          <w:rFonts w:ascii="Times New Roman" w:eastAsia="Times New Roman" w:hAnsi="Times New Roman" w:cs="Times New Roman"/>
          <w:sz w:val="24"/>
          <w:szCs w:val="24"/>
          <w:lang w:eastAsia="ru-RU"/>
        </w:rPr>
        <w:t>9</w:t>
      </w:r>
      <w:r w:rsidR="00875688" w:rsidRPr="00647A77">
        <w:rPr>
          <w:rFonts w:ascii="Times New Roman" w:eastAsia="Times New Roman" w:hAnsi="Times New Roman" w:cs="Times New Roman"/>
          <w:sz w:val="24"/>
          <w:szCs w:val="24"/>
          <w:lang w:eastAsia="ru-RU"/>
        </w:rPr>
        <w:t xml:space="preserve">. </w:t>
      </w:r>
      <w:proofErr w:type="gramStart"/>
      <w:r w:rsidR="007526A1" w:rsidRPr="00647A77">
        <w:rPr>
          <w:rFonts w:ascii="Times New Roman" w:eastAsia="Times New Roman" w:hAnsi="Times New Roman" w:cs="Times New Roman"/>
          <w:sz w:val="24"/>
          <w:szCs w:val="24"/>
          <w:lang w:eastAsia="ru-RU"/>
        </w:rPr>
        <w:t xml:space="preserve">Работникам, условия труда которых отнесены к вредным и (или) опасным по результатам специальной оценки условия труда в соответствии со ст. 147 ТК РФ устанавливается повышенный размер оплаты труда в процентах от установленного размера для различных видов работ с нормальными условиями труда: 12% от должностного оклада. </w:t>
      </w:r>
      <w:proofErr w:type="gramEnd"/>
    </w:p>
    <w:p w:rsidR="00875688" w:rsidRPr="00647A77" w:rsidRDefault="00987D79" w:rsidP="00DB408D">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5.10</w:t>
      </w:r>
      <w:r w:rsidR="00875688" w:rsidRPr="00647A77">
        <w:rPr>
          <w:rFonts w:ascii="Times New Roman" w:eastAsia="Times New Roman" w:hAnsi="Times New Roman" w:cs="Times New Roman"/>
          <w:b/>
          <w:sz w:val="24"/>
          <w:szCs w:val="24"/>
          <w:lang w:eastAsia="ru-RU"/>
        </w:rPr>
        <w:t xml:space="preserve">. Стороны договорились: </w:t>
      </w:r>
    </w:p>
    <w:p w:rsidR="00875688" w:rsidRPr="00647A77" w:rsidRDefault="00987D79"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lastRenderedPageBreak/>
        <w:t>5.10</w:t>
      </w:r>
      <w:r w:rsidR="00DB408D" w:rsidRPr="00647A77">
        <w:rPr>
          <w:rFonts w:ascii="Times New Roman" w:eastAsia="Times New Roman" w:hAnsi="Times New Roman" w:cs="Times New Roman"/>
          <w:sz w:val="24"/>
          <w:szCs w:val="24"/>
          <w:lang w:eastAsia="ru-RU"/>
        </w:rPr>
        <w:t>.1.</w:t>
      </w:r>
      <w:r w:rsidR="00875688" w:rsidRPr="00647A77">
        <w:rPr>
          <w:rFonts w:ascii="Times New Roman" w:eastAsia="Times New Roman" w:hAnsi="Times New Roman" w:cs="Times New Roman"/>
          <w:sz w:val="24"/>
          <w:szCs w:val="24"/>
          <w:lang w:eastAsia="ru-RU"/>
        </w:rPr>
        <w:t>Предусматривать в Положении об оплате труда работников организации регулирование вопросов оплаты труда с учетом:</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дифференциации в  </w:t>
      </w:r>
      <w:proofErr w:type="gramStart"/>
      <w:r w:rsidRPr="00647A77">
        <w:rPr>
          <w:rFonts w:ascii="Times New Roman" w:eastAsia="Times New Roman" w:hAnsi="Times New Roman" w:cs="Times New Roman"/>
          <w:sz w:val="24"/>
          <w:szCs w:val="24"/>
          <w:lang w:eastAsia="ru-RU"/>
        </w:rPr>
        <w:t>размерах оплаты труда</w:t>
      </w:r>
      <w:proofErr w:type="gramEnd"/>
      <w:r w:rsidRPr="00647A77">
        <w:rPr>
          <w:rFonts w:ascii="Times New Roman" w:eastAsia="Times New Roman" w:hAnsi="Times New Roman" w:cs="Times New Roman"/>
          <w:sz w:val="24"/>
          <w:szCs w:val="24"/>
          <w:lang w:eastAsia="ru-RU"/>
        </w:rPr>
        <w:t xml:space="preserve"> педагогических работников, имеющих квалификационные категории, установленные по результатам аттестации;</w:t>
      </w:r>
    </w:p>
    <w:p w:rsidR="00875688" w:rsidRPr="00647A77" w:rsidRDefault="00875688" w:rsidP="00DB408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направления бюджетных ассигнований, предусматриваемых на увеличение фондов оплаты труда работников организаций, преимущественно на увеличение размеров окладов (должностных окладов), ставок заработной платы работников;</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обеспечения повышения уровня реального содержания заработной платы работников организаций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размеров выплат за выполнение сверхурочных работ, работу в выходные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создания условий для оплаты труда работников в зависимости от их личного участия в эффективном функционировании организации;</w:t>
      </w:r>
    </w:p>
    <w:p w:rsidR="00875688" w:rsidRPr="00647A77" w:rsidRDefault="0087568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типовых норм труда для однородных работ (межотраслевые, отраслевые 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875688" w:rsidRPr="00647A77" w:rsidRDefault="00875688" w:rsidP="00842F56">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w:t>
      </w:r>
    </w:p>
    <w:p w:rsidR="00875688" w:rsidRPr="00647A77" w:rsidRDefault="00875688" w:rsidP="00842F56">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выплаты стимулирующего характера за квалификационную категорию, ученую степень, почетное звание и за выслугу лет осуществляются в первоочередном порядке.</w:t>
      </w:r>
    </w:p>
    <w:p w:rsidR="00987D79" w:rsidRPr="00647A77" w:rsidRDefault="00987D79" w:rsidP="00987D79">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5.11.Экономия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(положениях). </w:t>
      </w:r>
    </w:p>
    <w:p w:rsidR="00014AD2" w:rsidRDefault="00014AD2" w:rsidP="00647A77">
      <w:pPr>
        <w:spacing w:after="0" w:line="240" w:lineRule="auto"/>
        <w:rPr>
          <w:rFonts w:ascii="Times New Roman" w:eastAsia="Times New Roman" w:hAnsi="Times New Roman" w:cs="Times New Roman"/>
          <w:b/>
          <w:bCs/>
          <w:sz w:val="28"/>
          <w:szCs w:val="28"/>
          <w:lang w:eastAsia="ru-RU"/>
        </w:rPr>
      </w:pPr>
    </w:p>
    <w:p w:rsidR="00875688" w:rsidRPr="00C4140B" w:rsidRDefault="00875688" w:rsidP="009D7DD4">
      <w:pPr>
        <w:spacing w:line="240" w:lineRule="auto"/>
        <w:jc w:val="center"/>
        <w:rPr>
          <w:rFonts w:ascii="Times New Roman" w:eastAsia="Times New Roman" w:hAnsi="Times New Roman" w:cs="Times New Roman"/>
          <w:sz w:val="28"/>
          <w:szCs w:val="28"/>
          <w:lang w:eastAsia="ru-RU"/>
        </w:rPr>
      </w:pPr>
      <w:r w:rsidRPr="00C4140B">
        <w:rPr>
          <w:rFonts w:ascii="Times New Roman" w:eastAsia="Times New Roman" w:hAnsi="Times New Roman" w:cs="Times New Roman"/>
          <w:b/>
          <w:bCs/>
          <w:sz w:val="28"/>
          <w:szCs w:val="28"/>
          <w:lang w:eastAsia="ru-RU"/>
        </w:rPr>
        <w:t>VI. Социальные гарантии и льготы</w:t>
      </w:r>
    </w:p>
    <w:p w:rsidR="00875688" w:rsidRPr="00647A77" w:rsidRDefault="00875688" w:rsidP="002D3CFF">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6. Стороны договорились, что работодатель</w:t>
      </w:r>
      <w:r w:rsidR="002D3CFF" w:rsidRPr="00647A77">
        <w:rPr>
          <w:rFonts w:ascii="Times New Roman" w:eastAsia="Times New Roman" w:hAnsi="Times New Roman" w:cs="Times New Roman"/>
          <w:b/>
          <w:sz w:val="24"/>
          <w:szCs w:val="24"/>
          <w:lang w:eastAsia="ru-RU"/>
        </w:rPr>
        <w:t xml:space="preserve"> обязуется</w:t>
      </w:r>
      <w:r w:rsidRPr="00647A77">
        <w:rPr>
          <w:rFonts w:ascii="Times New Roman" w:eastAsia="Times New Roman" w:hAnsi="Times New Roman" w:cs="Times New Roman"/>
          <w:b/>
          <w:sz w:val="24"/>
          <w:szCs w:val="24"/>
          <w:lang w:eastAsia="ru-RU"/>
        </w:rPr>
        <w:t xml:space="preserve">: </w:t>
      </w:r>
    </w:p>
    <w:p w:rsidR="002D3CFF" w:rsidRPr="00647A77" w:rsidRDefault="004671DB"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6.1.1</w:t>
      </w:r>
      <w:r w:rsidR="00875688" w:rsidRPr="00647A77">
        <w:rPr>
          <w:rFonts w:ascii="Times New Roman" w:eastAsia="Times New Roman" w:hAnsi="Times New Roman" w:cs="Times New Roman"/>
          <w:sz w:val="24"/>
          <w:szCs w:val="24"/>
          <w:lang w:eastAsia="ru-RU"/>
        </w:rPr>
        <w:t xml:space="preserve">. Выплачивает при расторжении трудового договора в связи с ликвидацией организации либо сокращением численности или штата работников организации увольняемому работнику выходное пособие в размере не менее среднего месячного заработка, а также сохраняет за ним средний месячный заработок на период трудоустройства, но не свыше двух месяцев со дня увольнения. </w:t>
      </w:r>
    </w:p>
    <w:p w:rsidR="00875688" w:rsidRPr="00647A77" w:rsidRDefault="00875688"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Средний месячный заработок сохранять за уволенным работником в течение третьего месяца со дня увольнения по решению органа службы занятости населения (ст. 178 ТК РФ).</w:t>
      </w:r>
    </w:p>
    <w:p w:rsidR="00875688" w:rsidRPr="00647A77" w:rsidRDefault="00BD6B4D"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6.1.2</w:t>
      </w:r>
      <w:r w:rsidR="00875688" w:rsidRPr="00647A77">
        <w:rPr>
          <w:rFonts w:ascii="Times New Roman" w:eastAsia="Times New Roman" w:hAnsi="Times New Roman" w:cs="Times New Roman"/>
          <w:sz w:val="24"/>
          <w:szCs w:val="24"/>
          <w:lang w:eastAsia="ru-RU"/>
        </w:rPr>
        <w:t xml:space="preserve">. Обеспечивает сохранность архивных документов, дающих право на назначение пенсий, пособий, компенсаций. </w:t>
      </w:r>
    </w:p>
    <w:p w:rsidR="00875688" w:rsidRPr="00647A77" w:rsidRDefault="002D3CFF"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w:t>
      </w:r>
      <w:r w:rsidR="00875688" w:rsidRPr="00647A77">
        <w:rPr>
          <w:rFonts w:ascii="Times New Roman" w:eastAsia="Times New Roman" w:hAnsi="Times New Roman" w:cs="Times New Roman"/>
          <w:sz w:val="24"/>
          <w:szCs w:val="24"/>
          <w:lang w:eastAsia="ru-RU"/>
        </w:rPr>
        <w:t>.2.</w:t>
      </w:r>
      <w:r w:rsidRPr="00647A77">
        <w:rPr>
          <w:rFonts w:ascii="Times New Roman" w:eastAsia="Times New Roman" w:hAnsi="Times New Roman" w:cs="Times New Roman"/>
          <w:sz w:val="24"/>
          <w:szCs w:val="24"/>
          <w:lang w:eastAsia="ru-RU"/>
        </w:rPr>
        <w:t xml:space="preserve">3.Обеспечивает право работников на обязательное социальное страхование от несчастных случаев на производстве и профессиональных заболеваний осуществлять </w:t>
      </w:r>
      <w:r w:rsidRPr="00647A77">
        <w:rPr>
          <w:rFonts w:ascii="Times New Roman" w:eastAsia="Times New Roman" w:hAnsi="Times New Roman" w:cs="Times New Roman"/>
          <w:sz w:val="24"/>
          <w:szCs w:val="24"/>
          <w:lang w:eastAsia="ru-RU"/>
        </w:rPr>
        <w:lastRenderedPageBreak/>
        <w:t xml:space="preserve">обязательное социальное работников в порядке, установленном федеральными законами и иными нормативными правовыми актами. </w:t>
      </w:r>
    </w:p>
    <w:p w:rsidR="002D3CFF" w:rsidRPr="00647A77" w:rsidRDefault="002D3CFF" w:rsidP="002D3CFF">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6.2.4. Своевременно и полностью перечислять за работников страховые взносы в Пенсионный фонд РФ, Фонд социального страхования, Фонд  медицинского страхования. </w:t>
      </w:r>
    </w:p>
    <w:p w:rsidR="002D3CFF" w:rsidRPr="00647A77" w:rsidRDefault="00274430" w:rsidP="00E13D7D">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6.2.5. </w:t>
      </w:r>
      <w:r w:rsidR="00E13D7D" w:rsidRPr="00647A77">
        <w:rPr>
          <w:rFonts w:ascii="Times New Roman" w:eastAsia="Times New Roman" w:hAnsi="Times New Roman" w:cs="Times New Roman"/>
          <w:sz w:val="24"/>
          <w:szCs w:val="24"/>
          <w:lang w:eastAsia="ru-RU"/>
        </w:rPr>
        <w:t xml:space="preserve">Сохранять педагогическим работникам по истечении срока действия квалификационной категории в течение одного года уровень оплаты труда, с учетом ранее имевшейся квалификационной категории по заявлению работника: </w:t>
      </w:r>
    </w:p>
    <w:p w:rsidR="00E13D7D"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выходе на работу после нахождения в отпуске по беременности и родам, по уходу за ребенком;</w:t>
      </w:r>
    </w:p>
    <w:p w:rsidR="00E13D7D"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при выходе на работу после нахождения в длительном отпуске сроком до одного года в соответствии  с пунктом 4 части 5 статьи 47 ФЗ «Об образовании РФ»;</w:t>
      </w:r>
    </w:p>
    <w:p w:rsidR="00E13D7D" w:rsidRPr="00647A77" w:rsidRDefault="00E13D7D" w:rsidP="00E13D7D">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в случае истечения срока действия квалификационной категории, установленной педагогическим работникам и руководителям образовательных организаций, которым </w:t>
      </w:r>
      <w:proofErr w:type="gramStart"/>
      <w:r w:rsidRPr="00647A77">
        <w:rPr>
          <w:rFonts w:ascii="Times New Roman" w:eastAsia="Times New Roman" w:hAnsi="Times New Roman" w:cs="Times New Roman"/>
          <w:sz w:val="24"/>
          <w:szCs w:val="24"/>
          <w:lang w:eastAsia="ru-RU"/>
        </w:rPr>
        <w:t>до</w:t>
      </w:r>
      <w:proofErr w:type="gramEnd"/>
      <w:r w:rsidRPr="00647A77">
        <w:rPr>
          <w:rFonts w:ascii="Times New Roman" w:eastAsia="Times New Roman" w:hAnsi="Times New Roman" w:cs="Times New Roman"/>
          <w:sz w:val="24"/>
          <w:szCs w:val="24"/>
          <w:lang w:eastAsia="ru-RU"/>
        </w:rPr>
        <w:t xml:space="preserve"> </w:t>
      </w:r>
      <w:proofErr w:type="gramStart"/>
      <w:r w:rsidRPr="00647A77">
        <w:rPr>
          <w:rFonts w:ascii="Times New Roman" w:eastAsia="Times New Roman" w:hAnsi="Times New Roman" w:cs="Times New Roman"/>
          <w:sz w:val="24"/>
          <w:szCs w:val="24"/>
          <w:lang w:eastAsia="ru-RU"/>
        </w:rPr>
        <w:t>назначении</w:t>
      </w:r>
      <w:proofErr w:type="gramEnd"/>
      <w:r w:rsidRPr="00647A77">
        <w:rPr>
          <w:rFonts w:ascii="Times New Roman" w:eastAsia="Times New Roman" w:hAnsi="Times New Roman" w:cs="Times New Roman"/>
          <w:sz w:val="24"/>
          <w:szCs w:val="24"/>
          <w:lang w:eastAsia="ru-RU"/>
        </w:rPr>
        <w:t xml:space="preserve"> пенсии по старости осталось менее одного года;</w:t>
      </w:r>
    </w:p>
    <w:p w:rsidR="00E13D7D" w:rsidRPr="00647A77" w:rsidRDefault="00E13D7D"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в других случаях, предусмотренных Региональным отраслевым соглашением </w:t>
      </w:r>
      <w:r w:rsidR="00D86EB8" w:rsidRPr="00647A77">
        <w:rPr>
          <w:rFonts w:ascii="Times New Roman" w:eastAsia="Times New Roman" w:hAnsi="Times New Roman" w:cs="Times New Roman"/>
          <w:sz w:val="24"/>
          <w:szCs w:val="24"/>
          <w:lang w:eastAsia="ru-RU"/>
        </w:rPr>
        <w:t xml:space="preserve">по организациям </w:t>
      </w:r>
      <w:r w:rsidRPr="00647A77">
        <w:rPr>
          <w:rFonts w:ascii="Times New Roman" w:eastAsia="Times New Roman" w:hAnsi="Times New Roman" w:cs="Times New Roman"/>
          <w:sz w:val="24"/>
          <w:szCs w:val="24"/>
          <w:lang w:eastAsia="ru-RU"/>
        </w:rPr>
        <w:t>системы образов</w:t>
      </w:r>
      <w:r w:rsidR="00FD6DAB">
        <w:rPr>
          <w:rFonts w:ascii="Times New Roman" w:eastAsia="Times New Roman" w:hAnsi="Times New Roman" w:cs="Times New Roman"/>
          <w:sz w:val="24"/>
          <w:szCs w:val="24"/>
          <w:lang w:eastAsia="ru-RU"/>
        </w:rPr>
        <w:t xml:space="preserve">ания </w:t>
      </w:r>
      <w:r w:rsidR="00274430">
        <w:rPr>
          <w:rFonts w:ascii="Times New Roman" w:eastAsia="Times New Roman" w:hAnsi="Times New Roman" w:cs="Times New Roman"/>
          <w:sz w:val="24"/>
          <w:szCs w:val="24"/>
          <w:lang w:eastAsia="ru-RU"/>
        </w:rPr>
        <w:t>Республики Дагестан</w:t>
      </w:r>
      <w:r w:rsidR="00FD6DAB">
        <w:rPr>
          <w:rFonts w:ascii="Times New Roman" w:eastAsia="Times New Roman" w:hAnsi="Times New Roman" w:cs="Times New Roman"/>
          <w:sz w:val="24"/>
          <w:szCs w:val="24"/>
          <w:lang w:eastAsia="ru-RU"/>
        </w:rPr>
        <w:t xml:space="preserve"> на 2021-2024</w:t>
      </w:r>
      <w:r w:rsidR="00D86EB8" w:rsidRPr="00647A77">
        <w:rPr>
          <w:rFonts w:ascii="Times New Roman" w:eastAsia="Times New Roman" w:hAnsi="Times New Roman" w:cs="Times New Roman"/>
          <w:sz w:val="24"/>
          <w:szCs w:val="24"/>
          <w:lang w:eastAsia="ru-RU"/>
        </w:rPr>
        <w:t xml:space="preserve"> годы;</w:t>
      </w:r>
    </w:p>
    <w:p w:rsidR="002D3CFF" w:rsidRPr="00647A77" w:rsidRDefault="00D86EB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6.2.6. Если работник направляется работодателем для получения дополнительного профессионального образования (ДПО), но работодатель не оплачивает предоставление ему предусмотренных законодательством и трудовым договором гарантий и компенсаций, то работник вправе отказаться от получения ДПО. </w:t>
      </w:r>
    </w:p>
    <w:p w:rsidR="00D86EB8" w:rsidRPr="00647A77" w:rsidRDefault="00D86EB8"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6.2.7. Работодатель не вправе обязывать работников </w:t>
      </w:r>
      <w:r w:rsidR="000170D4" w:rsidRPr="00647A77">
        <w:rPr>
          <w:rFonts w:ascii="Times New Roman" w:eastAsia="Times New Roman" w:hAnsi="Times New Roman" w:cs="Times New Roman"/>
          <w:sz w:val="24"/>
          <w:szCs w:val="24"/>
          <w:lang w:eastAsia="ru-RU"/>
        </w:rPr>
        <w:t>осуществлять</w:t>
      </w:r>
      <w:r w:rsidRPr="00647A77">
        <w:rPr>
          <w:rFonts w:ascii="Times New Roman" w:eastAsia="Times New Roman" w:hAnsi="Times New Roman" w:cs="Times New Roman"/>
          <w:sz w:val="24"/>
          <w:szCs w:val="24"/>
          <w:lang w:eastAsia="ru-RU"/>
        </w:rPr>
        <w:t xml:space="preserve"> ДПО за счет их собственных средств, в том числе такие условия не могут быть включены в соответ</w:t>
      </w:r>
      <w:r w:rsidR="000170D4" w:rsidRPr="00647A77">
        <w:rPr>
          <w:rFonts w:ascii="Times New Roman" w:eastAsia="Times New Roman" w:hAnsi="Times New Roman" w:cs="Times New Roman"/>
          <w:sz w:val="24"/>
          <w:szCs w:val="24"/>
          <w:lang w:eastAsia="ru-RU"/>
        </w:rPr>
        <w:t>ствующие договоры.</w:t>
      </w:r>
    </w:p>
    <w:p w:rsidR="002D3CFF" w:rsidRPr="00647A77" w:rsidRDefault="000170D4"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6.3. Экономия фонда оплаты труда распределяется организацией самостоятельно на основании положений о мерах материального поощрения работников организации или коллективного договора. Приказы о материальном поощрении работников организации в обязательном порядке издаются по согласованию с выборным органом первичной профсоюзной организации. </w:t>
      </w:r>
    </w:p>
    <w:p w:rsidR="00217A0A" w:rsidRPr="00647A77" w:rsidRDefault="00217A0A"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6.4. Предоставлять по письменному заявлению работника, дополнительные оплачиваемые отпуска в случаях:</w:t>
      </w:r>
    </w:p>
    <w:p w:rsidR="00217A0A" w:rsidRPr="00647A77" w:rsidRDefault="00217A0A"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празднования работникам юбилейной даты – 1 календарный день;</w:t>
      </w:r>
    </w:p>
    <w:p w:rsidR="00217A0A" w:rsidRPr="00647A77" w:rsidRDefault="00217A0A"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работа без больничного листа в течение календарного года – 1 календарный день. </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t xml:space="preserve">6.5. </w:t>
      </w:r>
      <w:r w:rsidRPr="00647A77">
        <w:rPr>
          <w:rFonts w:ascii="Times New Roman" w:eastAsia="Times New Roman" w:hAnsi="Times New Roman"/>
          <w:sz w:val="24"/>
          <w:szCs w:val="24"/>
          <w:lang w:eastAsia="ru-RU"/>
        </w:rPr>
        <w:t>По письменному заявлению работника организации предоставляется:</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-единовременная выплата при увольнении в связи с выходом на пенсию (при наличии </w:t>
      </w:r>
      <w:proofErr w:type="gramStart"/>
      <w:r w:rsidRPr="00647A77">
        <w:rPr>
          <w:rFonts w:ascii="Times New Roman" w:eastAsia="Times New Roman" w:hAnsi="Times New Roman"/>
          <w:sz w:val="24"/>
          <w:szCs w:val="24"/>
          <w:lang w:eastAsia="ru-RU"/>
        </w:rPr>
        <w:t>экономии средств стимулирующей части фонда оплаты труда</w:t>
      </w:r>
      <w:proofErr w:type="gramEnd"/>
      <w:r w:rsidRPr="00647A77">
        <w:rPr>
          <w:rFonts w:ascii="Times New Roman" w:eastAsia="Times New Roman" w:hAnsi="Times New Roman"/>
          <w:sz w:val="24"/>
          <w:szCs w:val="24"/>
          <w:lang w:eastAsia="ru-RU"/>
        </w:rPr>
        <w:t>).</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-единовременная выплата</w:t>
      </w:r>
      <w:r w:rsidR="00FD6DAB">
        <w:rPr>
          <w:rFonts w:ascii="Times New Roman" w:eastAsia="Times New Roman" w:hAnsi="Times New Roman"/>
          <w:sz w:val="24"/>
          <w:szCs w:val="24"/>
          <w:lang w:eastAsia="ru-RU"/>
        </w:rPr>
        <w:t xml:space="preserve"> в связи с юбилейными датами (</w:t>
      </w:r>
      <w:r w:rsidRPr="00647A77">
        <w:rPr>
          <w:rFonts w:ascii="Times New Roman" w:eastAsia="Times New Roman" w:hAnsi="Times New Roman"/>
          <w:sz w:val="24"/>
          <w:szCs w:val="24"/>
          <w:lang w:eastAsia="ru-RU"/>
        </w:rPr>
        <w:t>40,45</w:t>
      </w:r>
      <w:r w:rsidR="00FD6DAB">
        <w:rPr>
          <w:rFonts w:ascii="Times New Roman" w:eastAsia="Times New Roman" w:hAnsi="Times New Roman"/>
          <w:sz w:val="24"/>
          <w:szCs w:val="24"/>
          <w:lang w:eastAsia="ru-RU"/>
        </w:rPr>
        <w:t>,</w:t>
      </w:r>
      <w:r w:rsidRPr="00647A77">
        <w:rPr>
          <w:rFonts w:ascii="Times New Roman" w:eastAsia="Times New Roman" w:hAnsi="Times New Roman"/>
          <w:sz w:val="24"/>
          <w:szCs w:val="24"/>
          <w:lang w:eastAsia="ru-RU"/>
        </w:rPr>
        <w:t xml:space="preserve">50,55,60,65..) (при наличии </w:t>
      </w:r>
      <w:proofErr w:type="gramStart"/>
      <w:r w:rsidRPr="00647A77">
        <w:rPr>
          <w:rFonts w:ascii="Times New Roman" w:eastAsia="Times New Roman" w:hAnsi="Times New Roman"/>
          <w:sz w:val="24"/>
          <w:szCs w:val="24"/>
          <w:lang w:eastAsia="ru-RU"/>
        </w:rPr>
        <w:t>экономии средств стимулирующей части фонда оплаты труда</w:t>
      </w:r>
      <w:proofErr w:type="gramEnd"/>
      <w:r w:rsidRPr="00647A77">
        <w:rPr>
          <w:rFonts w:ascii="Times New Roman" w:eastAsia="Times New Roman" w:hAnsi="Times New Roman"/>
          <w:sz w:val="24"/>
          <w:szCs w:val="24"/>
          <w:lang w:eastAsia="ru-RU"/>
        </w:rPr>
        <w:t>).</w:t>
      </w:r>
    </w:p>
    <w:p w:rsidR="00217A0A" w:rsidRPr="00647A77" w:rsidRDefault="00217A0A" w:rsidP="00217A0A">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Решение о предоставлении единовременной выплаты принимается работодателем по согласованию с выборным органом первичной профсоюзной организации.</w:t>
      </w:r>
    </w:p>
    <w:p w:rsidR="002D3CFF" w:rsidRPr="00647A77" w:rsidRDefault="00217A0A" w:rsidP="00217A0A">
      <w:pPr>
        <w:spacing w:after="0"/>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            6.6. </w:t>
      </w:r>
      <w:r w:rsidR="000170D4" w:rsidRPr="00647A77">
        <w:rPr>
          <w:rFonts w:ascii="Times New Roman" w:eastAsia="Times New Roman" w:hAnsi="Times New Roman" w:cs="Times New Roman"/>
          <w:sz w:val="24"/>
          <w:szCs w:val="24"/>
          <w:lang w:eastAsia="ru-RU"/>
        </w:rPr>
        <w:t xml:space="preserve">Работодатель совместно </w:t>
      </w:r>
      <w:r w:rsidR="00245070" w:rsidRPr="00647A77">
        <w:rPr>
          <w:rFonts w:ascii="Times New Roman" w:eastAsia="Times New Roman" w:hAnsi="Times New Roman" w:cs="Times New Roman"/>
          <w:sz w:val="24"/>
          <w:szCs w:val="24"/>
          <w:lang w:eastAsia="ru-RU"/>
        </w:rPr>
        <w:t xml:space="preserve">с профсоюзным комитетом проводят социально – культурные и </w:t>
      </w:r>
      <w:proofErr w:type="spellStart"/>
      <w:r w:rsidR="00245070" w:rsidRPr="00647A77">
        <w:rPr>
          <w:rFonts w:ascii="Times New Roman" w:eastAsia="Times New Roman" w:hAnsi="Times New Roman" w:cs="Times New Roman"/>
          <w:sz w:val="24"/>
          <w:szCs w:val="24"/>
          <w:lang w:eastAsia="ru-RU"/>
        </w:rPr>
        <w:t>физкультурно</w:t>
      </w:r>
      <w:proofErr w:type="spellEnd"/>
      <w:r w:rsidR="00245070" w:rsidRPr="00647A77">
        <w:rPr>
          <w:rFonts w:ascii="Times New Roman" w:eastAsia="Times New Roman" w:hAnsi="Times New Roman" w:cs="Times New Roman"/>
          <w:sz w:val="24"/>
          <w:szCs w:val="24"/>
          <w:lang w:eastAsia="ru-RU"/>
        </w:rPr>
        <w:t xml:space="preserve"> – оздоровительные мероприятия в организации.</w:t>
      </w:r>
    </w:p>
    <w:p w:rsidR="00BD6B4D" w:rsidRPr="00647A77" w:rsidRDefault="00BD6B4D" w:rsidP="00842F56">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6.7. Работодатель совместно с профсоюзным органом обеспечивают эффективное использование средств на санаторн</w:t>
      </w:r>
      <w:proofErr w:type="gramStart"/>
      <w:r w:rsidRPr="00647A77">
        <w:rPr>
          <w:rFonts w:ascii="Times New Roman" w:eastAsia="Times New Roman" w:hAnsi="Times New Roman"/>
          <w:sz w:val="24"/>
          <w:szCs w:val="24"/>
          <w:lang w:eastAsia="ru-RU"/>
        </w:rPr>
        <w:t>о</w:t>
      </w:r>
      <w:r w:rsidR="00245070" w:rsidRPr="00647A77">
        <w:rPr>
          <w:rFonts w:ascii="Times New Roman" w:eastAsia="Times New Roman" w:hAnsi="Times New Roman"/>
          <w:sz w:val="24"/>
          <w:szCs w:val="24"/>
          <w:lang w:eastAsia="ru-RU"/>
        </w:rPr>
        <w:t>-</w:t>
      </w:r>
      <w:proofErr w:type="gramEnd"/>
      <w:r w:rsidR="00245070" w:rsidRPr="00647A77">
        <w:rPr>
          <w:rFonts w:ascii="Times New Roman" w:eastAsia="Times New Roman" w:hAnsi="Times New Roman"/>
          <w:sz w:val="24"/>
          <w:szCs w:val="24"/>
          <w:lang w:eastAsia="ru-RU"/>
        </w:rPr>
        <w:t xml:space="preserve"> к</w:t>
      </w:r>
      <w:r w:rsidRPr="00647A77">
        <w:rPr>
          <w:rFonts w:ascii="Times New Roman" w:eastAsia="Times New Roman" w:hAnsi="Times New Roman"/>
          <w:sz w:val="24"/>
          <w:szCs w:val="24"/>
          <w:lang w:eastAsia="ru-RU"/>
        </w:rPr>
        <w:t xml:space="preserve">урортное лечение. Осуществляют мероприятия по организации и финансированию летнего оздоровления и отдыха работников и их детей за счет средств </w:t>
      </w:r>
      <w:r w:rsidR="00FD6DAB">
        <w:rPr>
          <w:rFonts w:ascii="Times New Roman" w:eastAsia="Times New Roman" w:hAnsi="Times New Roman"/>
          <w:sz w:val="24"/>
          <w:szCs w:val="24"/>
          <w:lang w:eastAsia="ru-RU"/>
        </w:rPr>
        <w:t xml:space="preserve">республиканского </w:t>
      </w:r>
      <w:r w:rsidRPr="00647A77">
        <w:rPr>
          <w:rFonts w:ascii="Times New Roman" w:eastAsia="Times New Roman" w:hAnsi="Times New Roman"/>
          <w:sz w:val="24"/>
          <w:szCs w:val="24"/>
          <w:lang w:eastAsia="ru-RU"/>
        </w:rPr>
        <w:t>и муниципального бюджетов.</w:t>
      </w:r>
    </w:p>
    <w:p w:rsidR="00BD6B4D" w:rsidRPr="00647A77" w:rsidRDefault="00BD6B4D" w:rsidP="00842F56">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w:t>
      </w:r>
    </w:p>
    <w:p w:rsidR="00875688" w:rsidRPr="00C4140B" w:rsidRDefault="00875688" w:rsidP="00C4140B">
      <w:pPr>
        <w:spacing w:after="0" w:line="240" w:lineRule="auto"/>
        <w:jc w:val="both"/>
        <w:rPr>
          <w:rFonts w:ascii="Times New Roman" w:eastAsia="Times New Roman" w:hAnsi="Times New Roman" w:cs="Times New Roman"/>
          <w:sz w:val="28"/>
          <w:szCs w:val="28"/>
          <w:lang w:eastAsia="ru-RU"/>
        </w:rPr>
      </w:pPr>
    </w:p>
    <w:p w:rsidR="00875688" w:rsidRPr="00490E40" w:rsidRDefault="00875688" w:rsidP="00490E40">
      <w:pPr>
        <w:spacing w:after="0" w:line="240" w:lineRule="auto"/>
        <w:jc w:val="center"/>
        <w:rPr>
          <w:rFonts w:ascii="Times New Roman" w:eastAsia="Times New Roman" w:hAnsi="Times New Roman" w:cs="Times New Roman"/>
          <w:sz w:val="26"/>
          <w:szCs w:val="26"/>
          <w:lang w:eastAsia="ru-RU"/>
        </w:rPr>
      </w:pPr>
      <w:r w:rsidRPr="00490E40">
        <w:rPr>
          <w:rFonts w:ascii="Times New Roman" w:eastAsia="Times New Roman" w:hAnsi="Times New Roman" w:cs="Times New Roman"/>
          <w:b/>
          <w:bCs/>
          <w:sz w:val="26"/>
          <w:szCs w:val="26"/>
          <w:lang w:eastAsia="ru-RU"/>
        </w:rPr>
        <w:lastRenderedPageBreak/>
        <w:t>VII. Охрана труда и здоровья</w:t>
      </w:r>
    </w:p>
    <w:p w:rsidR="00875688" w:rsidRPr="00490E40" w:rsidRDefault="00875688" w:rsidP="00490E40">
      <w:pPr>
        <w:spacing w:after="0" w:line="240" w:lineRule="auto"/>
        <w:jc w:val="center"/>
        <w:rPr>
          <w:rFonts w:ascii="Times New Roman" w:eastAsia="Times New Roman" w:hAnsi="Times New Roman" w:cs="Times New Roman"/>
          <w:sz w:val="26"/>
          <w:szCs w:val="26"/>
          <w:lang w:eastAsia="ru-RU"/>
        </w:rPr>
      </w:pPr>
    </w:p>
    <w:p w:rsidR="00875688" w:rsidRPr="00647A77" w:rsidRDefault="00875688" w:rsidP="00842F56">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7.1. Работодатель обязуется:</w:t>
      </w:r>
    </w:p>
    <w:p w:rsidR="00A040AC" w:rsidRPr="00647A77" w:rsidRDefault="00A040AC" w:rsidP="00987D79">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 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r w:rsidR="00437321">
        <w:rPr>
          <w:rFonts w:ascii="Times New Roman" w:eastAsia="Times New Roman" w:hAnsi="Times New Roman" w:cs="Times New Roman"/>
          <w:sz w:val="24"/>
          <w:szCs w:val="24"/>
          <w:lang w:eastAsia="ru-RU"/>
        </w:rPr>
        <w:t>,</w:t>
      </w:r>
      <w:r w:rsidRPr="00647A77">
        <w:rPr>
          <w:rFonts w:ascii="Times New Roman" w:eastAsia="Times New Roman" w:hAnsi="Times New Roman" w:cs="Times New Roman"/>
          <w:sz w:val="24"/>
          <w:szCs w:val="24"/>
          <w:lang w:eastAsia="ru-RU"/>
        </w:rPr>
        <w:t xml:space="preserve"> заключа</w:t>
      </w:r>
      <w:r w:rsidR="00437321">
        <w:rPr>
          <w:rFonts w:ascii="Times New Roman" w:eastAsia="Times New Roman" w:hAnsi="Times New Roman" w:cs="Times New Roman"/>
          <w:sz w:val="24"/>
          <w:szCs w:val="24"/>
          <w:lang w:eastAsia="ru-RU"/>
        </w:rPr>
        <w:t>ется Соглашение по охране труда</w:t>
      </w:r>
      <w:r w:rsidR="002A69EA">
        <w:rPr>
          <w:rFonts w:ascii="Times New Roman" w:eastAsia="Times New Roman" w:hAnsi="Times New Roman" w:cs="Times New Roman"/>
          <w:sz w:val="24"/>
          <w:szCs w:val="24"/>
          <w:lang w:eastAsia="ru-RU"/>
        </w:rPr>
        <w:t xml:space="preserve"> </w:t>
      </w:r>
      <w:r w:rsidR="002A69EA" w:rsidRPr="002A69EA">
        <w:rPr>
          <w:rFonts w:ascii="Times New Roman" w:eastAsia="Times New Roman" w:hAnsi="Times New Roman" w:cs="Times New Roman"/>
          <w:b/>
          <w:sz w:val="24"/>
          <w:szCs w:val="24"/>
          <w:lang w:eastAsia="ru-RU"/>
        </w:rPr>
        <w:t>(</w:t>
      </w:r>
      <w:r w:rsidR="002A69EA">
        <w:rPr>
          <w:rFonts w:ascii="Times New Roman" w:eastAsia="Times New Roman" w:hAnsi="Times New Roman" w:cs="Times New Roman"/>
          <w:b/>
          <w:sz w:val="24"/>
          <w:szCs w:val="24"/>
          <w:lang w:eastAsia="ru-RU"/>
        </w:rPr>
        <w:t>п</w:t>
      </w:r>
      <w:r w:rsidR="002A69EA" w:rsidRPr="002A69EA">
        <w:rPr>
          <w:rFonts w:ascii="Times New Roman" w:eastAsia="Times New Roman" w:hAnsi="Times New Roman" w:cs="Times New Roman"/>
          <w:b/>
          <w:sz w:val="24"/>
          <w:szCs w:val="24"/>
          <w:lang w:eastAsia="ru-RU"/>
        </w:rPr>
        <w:t>риложение</w:t>
      </w:r>
      <w:r w:rsidR="002A69EA">
        <w:rPr>
          <w:rFonts w:ascii="Times New Roman" w:eastAsia="Times New Roman" w:hAnsi="Times New Roman" w:cs="Times New Roman"/>
          <w:b/>
          <w:sz w:val="24"/>
          <w:szCs w:val="24"/>
          <w:lang w:eastAsia="ru-RU"/>
        </w:rPr>
        <w:t>№</w:t>
      </w:r>
      <w:r w:rsidR="002A69EA" w:rsidRPr="002A69EA">
        <w:rPr>
          <w:rFonts w:ascii="Times New Roman" w:eastAsia="Times New Roman" w:hAnsi="Times New Roman" w:cs="Times New Roman"/>
          <w:b/>
          <w:sz w:val="24"/>
          <w:szCs w:val="24"/>
          <w:lang w:eastAsia="ru-RU"/>
        </w:rPr>
        <w:t>2)</w:t>
      </w:r>
      <w:r w:rsidRPr="002A69EA">
        <w:rPr>
          <w:rFonts w:ascii="Times New Roman" w:eastAsia="Times New Roman" w:hAnsi="Times New Roman" w:cs="Times New Roman"/>
          <w:b/>
          <w:sz w:val="24"/>
          <w:szCs w:val="24"/>
          <w:lang w:eastAsia="ru-RU"/>
        </w:rPr>
        <w:t xml:space="preserve"> </w:t>
      </w:r>
      <w:r w:rsidR="00437321">
        <w:rPr>
          <w:rFonts w:ascii="Times New Roman" w:eastAsia="Times New Roman" w:hAnsi="Times New Roman" w:cs="Times New Roman"/>
          <w:b/>
          <w:sz w:val="24"/>
          <w:szCs w:val="24"/>
          <w:lang w:eastAsia="ru-RU"/>
        </w:rPr>
        <w:t>.</w:t>
      </w:r>
    </w:p>
    <w:p w:rsidR="00875688" w:rsidRPr="00647A77" w:rsidRDefault="00A040AC" w:rsidP="00842F5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7.1.2</w:t>
      </w:r>
      <w:r w:rsidR="00875688" w:rsidRPr="00647A77">
        <w:rPr>
          <w:rFonts w:ascii="Times New Roman" w:eastAsia="Times New Roman" w:hAnsi="Times New Roman" w:cs="Times New Roman"/>
          <w:sz w:val="24"/>
          <w:szCs w:val="24"/>
          <w:lang w:eastAsia="ru-RU"/>
        </w:rPr>
        <w:t>.Обеспечивать безопасные условия труда при проведении образовательного процесса.</w:t>
      </w:r>
    </w:p>
    <w:p w:rsidR="0021534F" w:rsidRPr="00647A77" w:rsidRDefault="00A040AC"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7.1.3. Проводить обучение по охране труда и проверку </w:t>
      </w:r>
      <w:proofErr w:type="gramStart"/>
      <w:r w:rsidRPr="00647A77">
        <w:rPr>
          <w:rFonts w:ascii="Times New Roman" w:eastAsia="Times New Roman" w:hAnsi="Times New Roman" w:cs="Times New Roman"/>
          <w:sz w:val="24"/>
          <w:szCs w:val="24"/>
          <w:lang w:eastAsia="ru-RU"/>
        </w:rPr>
        <w:t>знаний требований охраны труда работников образовательных организаций</w:t>
      </w:r>
      <w:proofErr w:type="gramEnd"/>
      <w:r w:rsidRPr="00647A77">
        <w:rPr>
          <w:rFonts w:ascii="Times New Roman" w:eastAsia="Times New Roman" w:hAnsi="Times New Roman" w:cs="Times New Roman"/>
          <w:sz w:val="24"/>
          <w:szCs w:val="24"/>
          <w:lang w:eastAsia="ru-RU"/>
        </w:rPr>
        <w:t xml:space="preserve"> не реже 1 раз в три года.</w:t>
      </w:r>
    </w:p>
    <w:p w:rsidR="00A040AC"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7.1.4. Обеспечивать проверку знаний работников образовательной организации по охране труда к началу учебного года.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7.1.5</w:t>
      </w:r>
      <w:r w:rsidR="00875688" w:rsidRPr="00647A77">
        <w:rPr>
          <w:rFonts w:ascii="Times New Roman" w:eastAsia="Times New Roman" w:hAnsi="Times New Roman" w:cs="Times New Roman"/>
          <w:sz w:val="24"/>
          <w:szCs w:val="24"/>
          <w:lang w:eastAsia="ru-RU"/>
        </w:rPr>
        <w:t>. Обеспечить наличие правил, инструкций, журналов инструктажа и других обязательных материалов на рабочих местах.</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7.1.6</w:t>
      </w:r>
      <w:r w:rsidR="00875688" w:rsidRPr="00647A77">
        <w:rPr>
          <w:rFonts w:ascii="Times New Roman" w:eastAsia="Times New Roman" w:hAnsi="Times New Roman" w:cs="Times New Roman"/>
          <w:sz w:val="24"/>
          <w:szCs w:val="24"/>
          <w:lang w:eastAsia="ru-RU"/>
        </w:rPr>
        <w:t>.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7.1.7</w:t>
      </w:r>
      <w:r w:rsidR="00875688" w:rsidRPr="00647A77">
        <w:rPr>
          <w:rFonts w:ascii="Times New Roman" w:eastAsia="Times New Roman" w:hAnsi="Times New Roman" w:cs="Times New Roman"/>
          <w:sz w:val="24"/>
          <w:szCs w:val="24"/>
          <w:lang w:eastAsia="ru-RU"/>
        </w:rPr>
        <w:t>. Обеспечивать проведение в установленном порядке работ по специальной оценке условий труда на рабочих местах.</w:t>
      </w:r>
    </w:p>
    <w:p w:rsidR="0021534F"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7.1.8. Обеспечивать соблюдение работниками требований, правил и инструкций по охране труда.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7.1.9</w:t>
      </w:r>
      <w:r w:rsidR="00875688" w:rsidRPr="00647A77">
        <w:rPr>
          <w:rFonts w:ascii="Times New Roman" w:eastAsia="Times New Roman" w:hAnsi="Times New Roman" w:cs="Times New Roman"/>
          <w:sz w:val="24"/>
          <w:szCs w:val="24"/>
          <w:lang w:eastAsia="ru-RU"/>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иными нормативными правовыми актами, содержащими государственные нормативные требования охраны труда</w:t>
      </w:r>
      <w:r w:rsidR="00490E40" w:rsidRPr="00647A77">
        <w:rPr>
          <w:rFonts w:ascii="Times New Roman" w:eastAsia="Times New Roman" w:hAnsi="Times New Roman" w:cs="Times New Roman"/>
          <w:sz w:val="24"/>
          <w:szCs w:val="24"/>
          <w:lang w:eastAsia="ru-RU"/>
        </w:rPr>
        <w:t xml:space="preserve">.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7.1.10</w:t>
      </w:r>
      <w:r w:rsidR="00875688" w:rsidRPr="00647A77">
        <w:rPr>
          <w:rFonts w:ascii="Times New Roman" w:eastAsia="Times New Roman" w:hAnsi="Times New Roman" w:cs="Times New Roman"/>
          <w:sz w:val="24"/>
          <w:szCs w:val="24"/>
          <w:lang w:eastAsia="ru-RU"/>
        </w:rPr>
        <w:t>. Обеспечивать работников сертифицированной спецодеждой и другими средствами индивидуальной защиты (</w:t>
      </w:r>
      <w:proofErr w:type="gramStart"/>
      <w:r w:rsidR="00875688" w:rsidRPr="00647A77">
        <w:rPr>
          <w:rFonts w:ascii="Times New Roman" w:eastAsia="Times New Roman" w:hAnsi="Times New Roman" w:cs="Times New Roman"/>
          <w:sz w:val="24"/>
          <w:szCs w:val="24"/>
          <w:lang w:eastAsia="ru-RU"/>
        </w:rPr>
        <w:t>СИЗ</w:t>
      </w:r>
      <w:proofErr w:type="gramEnd"/>
      <w:r w:rsidR="00875688" w:rsidRPr="00647A77">
        <w:rPr>
          <w:rFonts w:ascii="Times New Roman" w:eastAsia="Times New Roman" w:hAnsi="Times New Roman" w:cs="Times New Roman"/>
          <w:sz w:val="24"/>
          <w:szCs w:val="24"/>
          <w:lang w:eastAsia="ru-RU"/>
        </w:rPr>
        <w:t>), смывающими и обезвреживающими средствами в соотве</w:t>
      </w:r>
      <w:r w:rsidR="00490E40" w:rsidRPr="00647A77">
        <w:rPr>
          <w:rFonts w:ascii="Times New Roman" w:eastAsia="Times New Roman" w:hAnsi="Times New Roman" w:cs="Times New Roman"/>
          <w:sz w:val="24"/>
          <w:szCs w:val="24"/>
          <w:lang w:eastAsia="ru-RU"/>
        </w:rPr>
        <w:t>тствии с установленными нормами.</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7.1.11</w:t>
      </w:r>
      <w:r w:rsidR="00875688" w:rsidRPr="00647A77">
        <w:rPr>
          <w:rFonts w:ascii="Times New Roman" w:eastAsia="Times New Roman" w:hAnsi="Times New Roman" w:cs="Times New Roman"/>
          <w:sz w:val="24"/>
          <w:szCs w:val="24"/>
          <w:lang w:eastAsia="ru-RU"/>
        </w:rPr>
        <w:t>. Обеспечивать прохождение обязательных периодических медицинских осмотров работников с сохранением за ними места работы (</w:t>
      </w:r>
      <w:r w:rsidR="00490E40" w:rsidRPr="00647A77">
        <w:rPr>
          <w:rFonts w:ascii="Times New Roman" w:eastAsia="Times New Roman" w:hAnsi="Times New Roman" w:cs="Times New Roman"/>
          <w:sz w:val="24"/>
          <w:szCs w:val="24"/>
          <w:lang w:eastAsia="ru-RU"/>
        </w:rPr>
        <w:t>должности) и среднего заработка на время прохождения медицински</w:t>
      </w:r>
      <w:r w:rsidR="005F5970" w:rsidRPr="00647A77">
        <w:rPr>
          <w:rFonts w:ascii="Times New Roman" w:eastAsia="Times New Roman" w:hAnsi="Times New Roman" w:cs="Times New Roman"/>
          <w:sz w:val="24"/>
          <w:szCs w:val="24"/>
          <w:lang w:eastAsia="ru-RU"/>
        </w:rPr>
        <w:t xml:space="preserve">х осмотров. </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7.1.12</w:t>
      </w:r>
      <w:r w:rsidR="00875688" w:rsidRPr="00647A77">
        <w:rPr>
          <w:rFonts w:ascii="Times New Roman" w:eastAsia="Times New Roman" w:hAnsi="Times New Roman" w:cs="Times New Roman"/>
          <w:sz w:val="24"/>
          <w:szCs w:val="24"/>
          <w:lang w:eastAsia="ru-RU"/>
        </w:rPr>
        <w:t>. Проводить своевременное с выборным органом первичной профсоюзной организации расследование несчастных случаев на производстве в соответствии с действующим законодательством и вести их учет.</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7.1.13</w:t>
      </w:r>
      <w:r w:rsidR="00875688" w:rsidRPr="00647A77">
        <w:rPr>
          <w:rFonts w:ascii="Times New Roman" w:eastAsia="Times New Roman" w:hAnsi="Times New Roman" w:cs="Times New Roman"/>
          <w:sz w:val="24"/>
          <w:szCs w:val="24"/>
          <w:lang w:eastAsia="ru-RU"/>
        </w:rPr>
        <w:t xml:space="preserve">. Создать </w:t>
      </w:r>
      <w:proofErr w:type="gramStart"/>
      <w:r w:rsidR="00875688" w:rsidRPr="00647A77">
        <w:rPr>
          <w:rFonts w:ascii="Times New Roman" w:eastAsia="Times New Roman" w:hAnsi="Times New Roman" w:cs="Times New Roman"/>
          <w:sz w:val="24"/>
          <w:szCs w:val="24"/>
          <w:lang w:eastAsia="ru-RU"/>
        </w:rPr>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00875688" w:rsidRPr="00647A77">
        <w:rPr>
          <w:rFonts w:ascii="Times New Roman" w:eastAsia="Times New Roman" w:hAnsi="Times New Roman" w:cs="Times New Roman"/>
          <w:sz w:val="24"/>
          <w:szCs w:val="24"/>
          <w:lang w:eastAsia="ru-RU"/>
        </w:rPr>
        <w:t xml:space="preserve"> условий и охраны труда, выполнением Соглашения по охране труда.</w:t>
      </w:r>
    </w:p>
    <w:p w:rsidR="00875688"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7.1.14</w:t>
      </w:r>
      <w:r w:rsidR="00875688" w:rsidRPr="00647A77">
        <w:rPr>
          <w:rFonts w:ascii="Times New Roman" w:eastAsia="Times New Roman" w:hAnsi="Times New Roman" w:cs="Times New Roman"/>
          <w:sz w:val="24"/>
          <w:szCs w:val="24"/>
          <w:lang w:eastAsia="ru-RU"/>
        </w:rPr>
        <w:t>.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предоставить ему другую работу на время устранения такой опасности, либо оплатить возникшего по этой причине простой  в размере среднего заработка.</w:t>
      </w:r>
    </w:p>
    <w:p w:rsidR="005F5970"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7.1.15</w:t>
      </w:r>
      <w:r w:rsidR="005F5970" w:rsidRPr="00647A77">
        <w:rPr>
          <w:rFonts w:ascii="Times New Roman" w:eastAsia="Times New Roman" w:hAnsi="Times New Roman" w:cs="Times New Roman"/>
          <w:sz w:val="24"/>
          <w:szCs w:val="24"/>
          <w:lang w:eastAsia="ru-RU"/>
        </w:rPr>
        <w:t xml:space="preserve">. Знакомить под роспись каждого работника, в том числе вновь принятого на работу, с инструкциями по охране труда и соблюдении </w:t>
      </w:r>
      <w:proofErr w:type="spellStart"/>
      <w:r w:rsidR="005F5970" w:rsidRPr="00647A77">
        <w:rPr>
          <w:rFonts w:ascii="Times New Roman" w:eastAsia="Times New Roman" w:hAnsi="Times New Roman" w:cs="Times New Roman"/>
          <w:sz w:val="24"/>
          <w:szCs w:val="24"/>
          <w:lang w:eastAsia="ru-RU"/>
        </w:rPr>
        <w:t>санитарно</w:t>
      </w:r>
      <w:proofErr w:type="spellEnd"/>
      <w:r w:rsidR="005F5970" w:rsidRPr="00647A77">
        <w:rPr>
          <w:rFonts w:ascii="Times New Roman" w:eastAsia="Times New Roman" w:hAnsi="Times New Roman" w:cs="Times New Roman"/>
          <w:sz w:val="24"/>
          <w:szCs w:val="24"/>
          <w:lang w:eastAsia="ru-RU"/>
        </w:rPr>
        <w:t xml:space="preserve"> – гигиенического режима на рабочем месте.</w:t>
      </w:r>
    </w:p>
    <w:p w:rsidR="0021534F" w:rsidRPr="00647A77" w:rsidRDefault="0021534F"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 xml:space="preserve">7.1.16. Обеспечивать установленный санитарными нормами тепловой режим в помещениях. </w:t>
      </w:r>
    </w:p>
    <w:p w:rsidR="0021534F" w:rsidRPr="00647A77" w:rsidRDefault="0021534F" w:rsidP="0021534F">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cs="Times New Roman"/>
          <w:sz w:val="24"/>
          <w:szCs w:val="24"/>
          <w:lang w:eastAsia="ru-RU"/>
        </w:rPr>
        <w:lastRenderedPageBreak/>
        <w:t xml:space="preserve">7.1.17. </w:t>
      </w:r>
      <w:r w:rsidRPr="00647A77">
        <w:rPr>
          <w:rFonts w:ascii="Times New Roman" w:eastAsia="Times New Roman" w:hAnsi="Times New Roman"/>
          <w:sz w:val="24"/>
          <w:szCs w:val="24"/>
          <w:lang w:eastAsia="ru-RU"/>
        </w:rPr>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w:t>
      </w:r>
      <w:proofErr w:type="gramStart"/>
      <w:r w:rsidRPr="00647A77">
        <w:rPr>
          <w:rFonts w:ascii="Times New Roman" w:eastAsia="Times New Roman" w:hAnsi="Times New Roman"/>
          <w:sz w:val="24"/>
          <w:szCs w:val="24"/>
          <w:lang w:eastAsia="ru-RU"/>
        </w:rPr>
        <w:t>контроля за</w:t>
      </w:r>
      <w:proofErr w:type="gramEnd"/>
      <w:r w:rsidRPr="00647A77">
        <w:rPr>
          <w:rFonts w:ascii="Times New Roman" w:eastAsia="Times New Roman" w:hAnsi="Times New Roman"/>
          <w:sz w:val="24"/>
          <w:szCs w:val="24"/>
          <w:lang w:eastAsia="ru-RU"/>
        </w:rPr>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75688" w:rsidRPr="00647A77" w:rsidRDefault="00875688" w:rsidP="005F5970">
      <w:pPr>
        <w:spacing w:after="0"/>
        <w:ind w:firstLine="709"/>
        <w:jc w:val="both"/>
        <w:rPr>
          <w:rFonts w:ascii="Times New Roman" w:eastAsia="Times New Roman" w:hAnsi="Times New Roman" w:cs="Times New Roman"/>
          <w:b/>
          <w:sz w:val="24"/>
          <w:szCs w:val="24"/>
          <w:lang w:eastAsia="ru-RU"/>
        </w:rPr>
      </w:pPr>
      <w:r w:rsidRPr="00647A77">
        <w:rPr>
          <w:rFonts w:ascii="Times New Roman" w:eastAsia="Times New Roman" w:hAnsi="Times New Roman" w:cs="Times New Roman"/>
          <w:b/>
          <w:sz w:val="24"/>
          <w:szCs w:val="24"/>
          <w:lang w:eastAsia="ru-RU"/>
        </w:rPr>
        <w:t>7.2. Работники обязуются:</w:t>
      </w:r>
    </w:p>
    <w:p w:rsidR="00875688" w:rsidRPr="00647A77" w:rsidRDefault="00875688" w:rsidP="005F5970">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7.2.1. Соблюдать требования охраны труда, установленные законами и иными</w:t>
      </w:r>
      <w:r w:rsidR="005F5970" w:rsidRPr="00647A77">
        <w:rPr>
          <w:rFonts w:ascii="Times New Roman" w:eastAsia="Times New Roman" w:hAnsi="Times New Roman" w:cs="Times New Roman"/>
          <w:sz w:val="24"/>
          <w:szCs w:val="24"/>
          <w:lang w:eastAsia="ru-RU"/>
        </w:rPr>
        <w:t xml:space="preserve"> нормативными правовыми актами, а также правилами и инструкциями по охране труда. </w:t>
      </w:r>
    </w:p>
    <w:p w:rsidR="00875688" w:rsidRPr="00647A77" w:rsidRDefault="00875688" w:rsidP="00B305C6">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875688" w:rsidRPr="00647A77" w:rsidRDefault="00875688" w:rsidP="001B22F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7.2.3. Проходить обязательные предварительные при поступлении на работу</w:t>
      </w:r>
      <w:r w:rsidR="005F5970" w:rsidRPr="00647A77">
        <w:rPr>
          <w:rFonts w:ascii="Times New Roman" w:eastAsia="Times New Roman" w:hAnsi="Times New Roman" w:cs="Times New Roman"/>
          <w:sz w:val="24"/>
          <w:szCs w:val="24"/>
          <w:lang w:eastAsia="ru-RU"/>
        </w:rPr>
        <w:t xml:space="preserve"> (за счет средств работника) </w:t>
      </w:r>
      <w:r w:rsidRPr="00647A77">
        <w:rPr>
          <w:rFonts w:ascii="Times New Roman" w:eastAsia="Times New Roman" w:hAnsi="Times New Roman" w:cs="Times New Roman"/>
          <w:sz w:val="24"/>
          <w:szCs w:val="24"/>
          <w:lang w:eastAsia="ru-RU"/>
        </w:rPr>
        <w:t>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875688" w:rsidRPr="00647A77" w:rsidRDefault="00875688" w:rsidP="001B22F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7.2.4. Правильно применять средства индивидуальной и коллективной защиты.</w:t>
      </w:r>
    </w:p>
    <w:p w:rsidR="00875688" w:rsidRPr="00647A77" w:rsidRDefault="001B22F7" w:rsidP="001B22F7">
      <w:pPr>
        <w:spacing w:after="0"/>
        <w:ind w:firstLine="709"/>
        <w:jc w:val="both"/>
        <w:rPr>
          <w:rFonts w:ascii="Times New Roman" w:eastAsia="Times New Roman" w:hAnsi="Times New Roman" w:cs="Times New Roman"/>
          <w:sz w:val="24"/>
          <w:szCs w:val="24"/>
          <w:lang w:eastAsia="ru-RU"/>
        </w:rPr>
      </w:pPr>
      <w:r w:rsidRPr="00647A77">
        <w:rPr>
          <w:rFonts w:ascii="Times New Roman" w:eastAsia="Times New Roman" w:hAnsi="Times New Roman" w:cs="Times New Roman"/>
          <w:sz w:val="24"/>
          <w:szCs w:val="24"/>
          <w:lang w:eastAsia="ru-RU"/>
        </w:rPr>
        <w:t>7.2.5.</w:t>
      </w:r>
      <w:r w:rsidR="00875688" w:rsidRPr="00647A77">
        <w:rPr>
          <w:rFonts w:ascii="Times New Roman" w:eastAsia="Times New Roman" w:hAnsi="Times New Roman" w:cs="Times New Roman"/>
          <w:sz w:val="24"/>
          <w:szCs w:val="24"/>
          <w:lang w:eastAsia="ru-RU"/>
        </w:rPr>
        <w:t>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w:t>
      </w:r>
    </w:p>
    <w:p w:rsidR="0021534F" w:rsidRPr="00647A77" w:rsidRDefault="00875688" w:rsidP="009D7DD4">
      <w:pPr>
        <w:spacing w:after="0"/>
        <w:ind w:firstLine="709"/>
        <w:jc w:val="both"/>
        <w:rPr>
          <w:rFonts w:ascii="Times New Roman" w:eastAsia="Times New Roman" w:hAnsi="Times New Roman"/>
          <w:b/>
          <w:sz w:val="24"/>
          <w:szCs w:val="24"/>
          <w:lang w:eastAsia="ru-RU"/>
        </w:rPr>
      </w:pPr>
      <w:r w:rsidRPr="00647A77">
        <w:rPr>
          <w:rFonts w:ascii="Times New Roman" w:eastAsia="Times New Roman" w:hAnsi="Times New Roman" w:cs="Times New Roman"/>
          <w:sz w:val="24"/>
          <w:szCs w:val="24"/>
          <w:lang w:eastAsia="ru-RU"/>
        </w:rPr>
        <w:t>7.3.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w:t>
      </w:r>
      <w:r w:rsidR="00437321">
        <w:rPr>
          <w:rFonts w:ascii="Times New Roman" w:eastAsia="Times New Roman" w:hAnsi="Times New Roman" w:cs="Times New Roman"/>
          <w:sz w:val="24"/>
          <w:szCs w:val="24"/>
          <w:lang w:eastAsia="ru-RU"/>
        </w:rPr>
        <w:t xml:space="preserve"> </w:t>
      </w:r>
      <w:r w:rsidRPr="00647A77">
        <w:rPr>
          <w:rFonts w:ascii="Times New Roman" w:eastAsia="Times New Roman" w:hAnsi="Times New Roman" w:cs="Times New Roman"/>
          <w:sz w:val="24"/>
          <w:szCs w:val="24"/>
          <w:lang w:eastAsia="ru-RU"/>
        </w:rPr>
        <w:t>обеспечении необходимыми средствами индивид</w:t>
      </w:r>
      <w:r w:rsidR="00437321">
        <w:rPr>
          <w:rFonts w:ascii="Times New Roman" w:eastAsia="Times New Roman" w:hAnsi="Times New Roman" w:cs="Times New Roman"/>
          <w:sz w:val="24"/>
          <w:szCs w:val="24"/>
          <w:lang w:eastAsia="ru-RU"/>
        </w:rPr>
        <w:t>уальной и коллективной защиты.</w:t>
      </w:r>
      <w:r w:rsidRPr="00647A77">
        <w:rPr>
          <w:rFonts w:ascii="Times New Roman" w:eastAsia="Times New Roman" w:hAnsi="Times New Roman" w:cs="Times New Roman"/>
          <w:sz w:val="24"/>
          <w:szCs w:val="24"/>
          <w:lang w:eastAsia="ru-RU"/>
        </w:rPr>
        <w:t xml:space="preserve"> </w:t>
      </w:r>
    </w:p>
    <w:p w:rsidR="00245070" w:rsidRPr="00647A77" w:rsidRDefault="009D7DD4" w:rsidP="0021534F">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7.4</w:t>
      </w:r>
      <w:r w:rsidR="00245070" w:rsidRPr="00647A77">
        <w:rPr>
          <w:rFonts w:ascii="Times New Roman" w:eastAsia="Times New Roman" w:hAnsi="Times New Roman" w:cs="Times New Roman"/>
          <w:sz w:val="24"/>
          <w:szCs w:val="24"/>
          <w:lang w:eastAsia="ru-RU"/>
        </w:rPr>
        <w:t>. Стороны пришли к соглашению, что профсоюзный комитет:</w:t>
      </w:r>
    </w:p>
    <w:p w:rsidR="00A64F95" w:rsidRPr="00647A77" w:rsidRDefault="009D7DD4" w:rsidP="0021534F">
      <w:pPr>
        <w:spacing w:after="0"/>
        <w:ind w:firstLine="709"/>
        <w:jc w:val="both"/>
        <w:rPr>
          <w:rFonts w:ascii="Times New Roman" w:eastAsia="Times New Roman" w:hAnsi="Times New Roman"/>
          <w:sz w:val="24"/>
          <w:szCs w:val="24"/>
          <w:lang w:eastAsia="ru-RU"/>
        </w:rPr>
      </w:pPr>
      <w:r>
        <w:rPr>
          <w:rFonts w:ascii="Times New Roman" w:eastAsia="Times New Roman" w:hAnsi="Times New Roman" w:cs="Times New Roman"/>
          <w:sz w:val="24"/>
          <w:szCs w:val="24"/>
          <w:lang w:eastAsia="ru-RU"/>
        </w:rPr>
        <w:t>7.4</w:t>
      </w:r>
      <w:r w:rsidR="00245070" w:rsidRPr="00647A77">
        <w:rPr>
          <w:rFonts w:ascii="Times New Roman" w:eastAsia="Times New Roman" w:hAnsi="Times New Roman" w:cs="Times New Roman"/>
          <w:sz w:val="24"/>
          <w:szCs w:val="24"/>
          <w:lang w:eastAsia="ru-RU"/>
        </w:rPr>
        <w:t xml:space="preserve">.1. </w:t>
      </w:r>
      <w:r w:rsidR="00A64F95" w:rsidRPr="00647A77">
        <w:rPr>
          <w:rFonts w:ascii="Times New Roman" w:eastAsia="Times New Roman" w:hAnsi="Times New Roman"/>
          <w:sz w:val="24"/>
          <w:szCs w:val="24"/>
          <w:lang w:eastAsia="ru-RU"/>
        </w:rPr>
        <w:t xml:space="preserve">Осуществляет </w:t>
      </w:r>
      <w:proofErr w:type="gramStart"/>
      <w:r w:rsidR="00A64F95" w:rsidRPr="00647A77">
        <w:rPr>
          <w:rFonts w:ascii="Times New Roman" w:eastAsia="Times New Roman" w:hAnsi="Times New Roman"/>
          <w:sz w:val="24"/>
          <w:szCs w:val="24"/>
          <w:lang w:eastAsia="ru-RU"/>
        </w:rPr>
        <w:t>контроль за</w:t>
      </w:r>
      <w:proofErr w:type="gramEnd"/>
      <w:r w:rsidR="00A64F95" w:rsidRPr="00647A77">
        <w:rPr>
          <w:rFonts w:ascii="Times New Roman" w:eastAsia="Times New Roman" w:hAnsi="Times New Roman"/>
          <w:sz w:val="24"/>
          <w:szCs w:val="24"/>
          <w:lang w:eastAsia="ru-RU"/>
        </w:rPr>
        <w:t xml:space="preserve"> выполнением законодательства по охране труда, коллективного договора, соглашения по охране труда в организации, условий трудовых договоров (контрактов) в части охраны труда, установления льгот и выплат, компенсаций  за тяжелые и вредные условия труда (статья 25 Закона «О профессиональных союзах, их правах</w:t>
      </w:r>
      <w:r w:rsidR="00987D79" w:rsidRPr="00647A77">
        <w:rPr>
          <w:rFonts w:ascii="Times New Roman" w:eastAsia="Times New Roman" w:hAnsi="Times New Roman"/>
          <w:sz w:val="24"/>
          <w:szCs w:val="24"/>
          <w:lang w:eastAsia="ru-RU"/>
        </w:rPr>
        <w:t xml:space="preserve"> и гарантиях деятельности»</w:t>
      </w:r>
      <w:r w:rsidR="00A64F95" w:rsidRPr="00647A77">
        <w:rPr>
          <w:rFonts w:ascii="Times New Roman" w:eastAsia="Times New Roman" w:hAnsi="Times New Roman"/>
          <w:sz w:val="24"/>
          <w:szCs w:val="24"/>
          <w:lang w:eastAsia="ru-RU"/>
        </w:rPr>
        <w:t>).</w:t>
      </w:r>
    </w:p>
    <w:p w:rsidR="00A64F95" w:rsidRPr="00647A77" w:rsidRDefault="009D7DD4" w:rsidP="0021534F">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7.4</w:t>
      </w:r>
      <w:r w:rsidR="00A64F95" w:rsidRPr="00647A77">
        <w:rPr>
          <w:rFonts w:ascii="Times New Roman" w:eastAsia="Times New Roman" w:hAnsi="Times New Roman"/>
          <w:sz w:val="24"/>
          <w:szCs w:val="24"/>
          <w:lang w:eastAsia="ru-RU"/>
        </w:rPr>
        <w:t>.2. Участвует в расследовании несчастных случаев с работниками организа</w:t>
      </w:r>
      <w:r w:rsidR="00437321">
        <w:rPr>
          <w:rFonts w:ascii="Times New Roman" w:eastAsia="Times New Roman" w:hAnsi="Times New Roman"/>
          <w:sz w:val="24"/>
          <w:szCs w:val="24"/>
          <w:lang w:eastAsia="ru-RU"/>
        </w:rPr>
        <w:t>ции (статьи 227 –231 ТК РФ</w:t>
      </w:r>
      <w:r w:rsidR="00A64F95" w:rsidRPr="00647A77">
        <w:rPr>
          <w:rFonts w:ascii="Times New Roman" w:eastAsia="Times New Roman" w:hAnsi="Times New Roman"/>
          <w:sz w:val="24"/>
          <w:szCs w:val="24"/>
          <w:lang w:eastAsia="ru-RU"/>
        </w:rPr>
        <w:t>).</w:t>
      </w:r>
    </w:p>
    <w:p w:rsidR="009D7DD4" w:rsidRDefault="009D7DD4" w:rsidP="00437321">
      <w:pPr>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7.4</w:t>
      </w:r>
      <w:r w:rsidR="00A64F95" w:rsidRPr="00647A77">
        <w:rPr>
          <w:rFonts w:ascii="Times New Roman" w:eastAsia="Times New Roman" w:hAnsi="Times New Roman"/>
          <w:sz w:val="24"/>
          <w:szCs w:val="24"/>
          <w:lang w:eastAsia="ru-RU"/>
        </w:rPr>
        <w:t>.3. Избирает уполномоченного от профсоюза по охране труда и включает его в соста</w:t>
      </w:r>
      <w:r w:rsidR="00437321">
        <w:rPr>
          <w:rFonts w:ascii="Times New Roman" w:eastAsia="Times New Roman" w:hAnsi="Times New Roman"/>
          <w:sz w:val="24"/>
          <w:szCs w:val="24"/>
          <w:lang w:eastAsia="ru-RU"/>
        </w:rPr>
        <w:t>в комиссии по охране труда.</w:t>
      </w:r>
    </w:p>
    <w:p w:rsidR="00437321" w:rsidRPr="00437321" w:rsidRDefault="00437321" w:rsidP="00437321">
      <w:pPr>
        <w:spacing w:after="0"/>
        <w:ind w:firstLine="709"/>
        <w:jc w:val="both"/>
        <w:rPr>
          <w:rFonts w:ascii="Times New Roman" w:eastAsia="Times New Roman" w:hAnsi="Times New Roman" w:cs="Times New Roman"/>
          <w:sz w:val="24"/>
          <w:szCs w:val="24"/>
          <w:lang w:eastAsia="ru-RU"/>
        </w:rPr>
      </w:pPr>
    </w:p>
    <w:p w:rsidR="00875688" w:rsidRPr="00C4140B" w:rsidRDefault="00B305C6" w:rsidP="00B305C6">
      <w:pPr>
        <w:spacing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VII</w:t>
      </w:r>
      <w:r w:rsidR="00A64F95">
        <w:rPr>
          <w:rFonts w:ascii="Times New Roman" w:eastAsia="Times New Roman" w:hAnsi="Times New Roman" w:cs="Times New Roman"/>
          <w:b/>
          <w:bCs/>
          <w:sz w:val="28"/>
          <w:szCs w:val="28"/>
          <w:lang w:val="en-US" w:eastAsia="ru-RU"/>
        </w:rPr>
        <w:t>I</w:t>
      </w:r>
      <w:r w:rsidR="00875688" w:rsidRPr="00C4140B">
        <w:rPr>
          <w:rFonts w:ascii="Times New Roman" w:eastAsia="Times New Roman" w:hAnsi="Times New Roman" w:cs="Times New Roman"/>
          <w:b/>
          <w:bCs/>
          <w:sz w:val="28"/>
          <w:szCs w:val="28"/>
          <w:lang w:eastAsia="ru-RU"/>
        </w:rPr>
        <w:t>. Гарантии прав профсоюзной организации и членов Профсоюза</w:t>
      </w:r>
    </w:p>
    <w:p w:rsidR="00A64F95" w:rsidRPr="00647A77" w:rsidRDefault="00A64F95" w:rsidP="00A64F9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8.1. Работодатель обеспечивает по письменному заявлению ежемесячное бесплатное перечисление на счета </w:t>
      </w:r>
      <w:r w:rsidR="00437321">
        <w:rPr>
          <w:rFonts w:ascii="Times New Roman" w:eastAsia="Times New Roman" w:hAnsi="Times New Roman"/>
          <w:sz w:val="24"/>
          <w:szCs w:val="24"/>
          <w:lang w:eastAsia="ru-RU"/>
        </w:rPr>
        <w:t>районного</w:t>
      </w:r>
      <w:r w:rsidRPr="00647A77">
        <w:rPr>
          <w:rFonts w:ascii="Times New Roman" w:eastAsia="Times New Roman" w:hAnsi="Times New Roman"/>
          <w:sz w:val="24"/>
          <w:szCs w:val="24"/>
          <w:lang w:eastAsia="ru-RU"/>
        </w:rPr>
        <w:t xml:space="preserve"> комитета профсоюза и </w:t>
      </w:r>
      <w:r w:rsidR="00437321">
        <w:rPr>
          <w:rFonts w:ascii="Times New Roman" w:eastAsia="Times New Roman" w:hAnsi="Times New Roman"/>
          <w:sz w:val="24"/>
          <w:szCs w:val="24"/>
          <w:lang w:eastAsia="ru-RU"/>
        </w:rPr>
        <w:t>республиканского</w:t>
      </w:r>
      <w:r w:rsidRPr="00647A77">
        <w:rPr>
          <w:rFonts w:ascii="Times New Roman" w:eastAsia="Times New Roman" w:hAnsi="Times New Roman"/>
          <w:sz w:val="24"/>
          <w:szCs w:val="24"/>
          <w:lang w:eastAsia="ru-RU"/>
        </w:rPr>
        <w:t xml:space="preserve"> комитета профсоюза членских профсоюзных взносов из заработной платы работников, являющихся членами Профсоюза.</w:t>
      </w:r>
    </w:p>
    <w:p w:rsidR="00A64F95" w:rsidRPr="00647A77" w:rsidRDefault="00A64F95" w:rsidP="00A64F95">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8.2. </w:t>
      </w:r>
      <w:proofErr w:type="gramStart"/>
      <w:r w:rsidRPr="00647A77">
        <w:rPr>
          <w:rFonts w:ascii="Times New Roman" w:eastAsia="Times New Roman" w:hAnsi="Times New Roman"/>
          <w:sz w:val="24"/>
          <w:szCs w:val="24"/>
          <w:lang w:eastAsia="ru-RU"/>
        </w:rPr>
        <w:t xml:space="preserve">В случае если работник, </w:t>
      </w:r>
      <w:r w:rsidR="0061639B">
        <w:rPr>
          <w:rFonts w:ascii="Times New Roman" w:eastAsia="Times New Roman" w:hAnsi="Times New Roman"/>
          <w:sz w:val="24"/>
          <w:szCs w:val="24"/>
          <w:lang w:eastAsia="ru-RU"/>
        </w:rPr>
        <w:t xml:space="preserve"> </w:t>
      </w:r>
      <w:r w:rsidRPr="00647A77">
        <w:rPr>
          <w:rFonts w:ascii="Times New Roman" w:eastAsia="Times New Roman" w:hAnsi="Times New Roman"/>
          <w:sz w:val="24"/>
          <w:szCs w:val="24"/>
          <w:lang w:eastAsia="ru-RU"/>
        </w:rPr>
        <w:t>не состоящий в Профсоюзе, уполномочил выборный орган первичной профсоюзной организации представлять его законные интересы во взаимоотношениях с работодателем (статьи 30 и 31 ТК РФ),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 (часть 6 статьи 377 ТК РФ).</w:t>
      </w:r>
      <w:proofErr w:type="gramEnd"/>
    </w:p>
    <w:p w:rsidR="00DD7113" w:rsidRPr="00647A77" w:rsidRDefault="00A64F95"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8.3. </w:t>
      </w:r>
      <w:r w:rsidR="00DD7113" w:rsidRPr="00647A77">
        <w:rPr>
          <w:rFonts w:ascii="Times New Roman" w:eastAsia="Times New Roman" w:hAnsi="Times New Roman"/>
          <w:sz w:val="24"/>
          <w:szCs w:val="24"/>
          <w:lang w:eastAsia="ru-RU"/>
        </w:rPr>
        <w:t>В целях создания условий для успешной деятельности первичной профсоюзной организац</w:t>
      </w:r>
      <w:proofErr w:type="gramStart"/>
      <w:r w:rsidR="00DD7113" w:rsidRPr="00647A77">
        <w:rPr>
          <w:rFonts w:ascii="Times New Roman" w:eastAsia="Times New Roman" w:hAnsi="Times New Roman"/>
          <w:sz w:val="24"/>
          <w:szCs w:val="24"/>
          <w:lang w:eastAsia="ru-RU"/>
        </w:rPr>
        <w:t>ии и ее</w:t>
      </w:r>
      <w:proofErr w:type="gramEnd"/>
      <w:r w:rsidR="00DD7113" w:rsidRPr="00647A77">
        <w:rPr>
          <w:rFonts w:ascii="Times New Roman" w:eastAsia="Times New Roman" w:hAnsi="Times New Roman"/>
          <w:sz w:val="24"/>
          <w:szCs w:val="24"/>
          <w:lang w:eastAsia="ru-RU"/>
        </w:rPr>
        <w:t xml:space="preserve"> выборного органа в соответствии с Трудовым кодексом Российской </w:t>
      </w:r>
      <w:r w:rsidR="00DD7113" w:rsidRPr="00647A77">
        <w:rPr>
          <w:rFonts w:ascii="Times New Roman" w:eastAsia="Times New Roman" w:hAnsi="Times New Roman"/>
          <w:sz w:val="24"/>
          <w:szCs w:val="24"/>
          <w:lang w:eastAsia="ru-RU"/>
        </w:rPr>
        <w:lastRenderedPageBreak/>
        <w:t>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8.4.При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 Обязательному обеспечению процедуры учета мнения профсоюзного органа (представительного органа) в соответствии со ст. 371 ТК РФ подлежат:</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-утверждение графика отпусков (ч.1 ст.123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системы оплаты и стимулирования труда, в том числе повышение оплаты за работу в ночное время, в выходные и нерабочие праздничные дни, сверхурочную работу (ч.2 ст. 135 ТК РФ);</w:t>
      </w:r>
    </w:p>
    <w:p w:rsidR="00DD7113" w:rsidRPr="00647A77" w:rsidRDefault="00DD7113" w:rsidP="00DD7113">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-утверждение формы расчетного листка (ч. 2 ст. 136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-распределение стимулирующей части фонда оплаты труда педагогических работников (Методические рекомендации </w:t>
      </w:r>
      <w:proofErr w:type="spellStart"/>
      <w:r w:rsidRPr="00647A77">
        <w:rPr>
          <w:rFonts w:ascii="Times New Roman" w:eastAsia="Times New Roman" w:hAnsi="Times New Roman"/>
          <w:sz w:val="24"/>
          <w:szCs w:val="24"/>
          <w:lang w:eastAsia="ru-RU"/>
        </w:rPr>
        <w:t>Минобрнауки</w:t>
      </w:r>
      <w:proofErr w:type="spellEnd"/>
      <w:r w:rsidRPr="00647A77">
        <w:rPr>
          <w:rFonts w:ascii="Times New Roman" w:eastAsia="Times New Roman" w:hAnsi="Times New Roman"/>
          <w:sz w:val="24"/>
          <w:szCs w:val="24"/>
          <w:lang w:eastAsia="ru-RU"/>
        </w:rPr>
        <w:t xml:space="preserve"> России от 18 июня 2013 г.);</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систем премирования, стимулирующих доплат и надбавок (ч.1 ст. 144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размеров повышенной оплаты труда для работников, занятых на работах с вредными и (или) опасными условиями труда (ч. 3 ст. 147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-проведение аттестации, которая может послужить основанием для увольнения работников в соответствии с пунктом 3 статьи 81 ТК РФ (ч.3 ст. 82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-принятие локальных нормативных актов, предусматривающих введение, замену и пересмотр норм труда (ст. 162 ТК РФ);</w:t>
      </w:r>
    </w:p>
    <w:p w:rsidR="00DD7113" w:rsidRPr="00647A77" w:rsidRDefault="00DD7113" w:rsidP="00DD7113">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-утверждение Правил внутреннего трудового распорядка (ст. 190 ТК РФ);</w:t>
      </w:r>
    </w:p>
    <w:p w:rsidR="00DD7113" w:rsidRPr="00647A77" w:rsidRDefault="00DD7113" w:rsidP="00DD7113">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-составление графиков сменности работы (ч. 3 ст. 102 ТК РФ);</w:t>
      </w:r>
    </w:p>
    <w:p w:rsidR="00DD7113" w:rsidRPr="00647A77" w:rsidRDefault="00DD7113" w:rsidP="00DD7113">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-применение (в отношении члена профсоюза) дисциплинарного взыскания (ч.3 ст.193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форм ДПО работников, перечень необходимых профессий и специальностей (ч.3 ст.196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-разработка и утверждение инструкций по охране труда для работников (ч.2 ст. 212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-расследование несчастных случаев на производстве (ст. 229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-проекты иных документов, затрагивающих социально-экономические и трудовые интересы работников.</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8.5. Соблюдать права Профсоюза, установленные законодательством и настоящим коллективным договором (глава 58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8.6. Не препятствовать представителям Профсоюза в посещении рабочих мест, на которых работают члены профсоюза, для реализации уставных задач и представленных законодательством прав (статья 370 ТК РФ, статья 11 Федерального закона «О профессиональных союзах, их правах и гарантиях деятельности»).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8.7. Предоставлять выборному органу первичной профсоюзной организации в бесплатное пользование необходимые для его деятельности оборудование, средства связи и оргтехники.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8.8. Не допускать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lastRenderedPageBreak/>
        <w:t>8.9.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-сокращение численности или штата работников организации (статьи 81, 82, 373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DD7113" w:rsidRPr="00647A77" w:rsidRDefault="00DD7113" w:rsidP="00DD7113">
      <w:pPr>
        <w:spacing w:after="0"/>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(статьи 81, 82, 373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(статьи 81, 82, 373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-повторное в течение одного года грубое нарушение устава организации, осуществляющей образовательную деятельность (пункт 1 статьи 336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-совершение работником, выполняющим воспитательные функции, аморального проступка, несовместимого с продолжением данной работы (пункт 8 части 1 статьи 81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статьи 336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8.10. По согласованию с выборным органом первичной профсоюзной организации производится:</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перечня должностей работников с ненормированным рабочим днем (статья 101 ТК РФ) и суммированным учетом рабочего времени;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-представление к присвоению почетных званий (статья 191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-представление к награждению отраслевыми наградами и иными наградами (статья 191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-установление размеров повышения заработной платы в ночное время (статья154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8.11. С предварительного согласия выборного органа первичной профсоюзной организации производится:</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(статьи192, 193 ТК РФ)</w:t>
      </w:r>
      <w:r w:rsidR="00BF091C" w:rsidRPr="00647A77">
        <w:rPr>
          <w:rFonts w:ascii="Times New Roman" w:eastAsia="Times New Roman" w:hAnsi="Times New Roman"/>
          <w:sz w:val="24"/>
          <w:szCs w:val="24"/>
          <w:lang w:eastAsia="ru-RU"/>
        </w:rPr>
        <w:t>;</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2статьи 405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8.12. С предварительного согласия городского комитета профсоюза производится применение дисциплинарного взыскания,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376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-сокращение численности или штата работников организации (пункт 2 части 1 статьи 81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lastRenderedPageBreak/>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8.13. Члены выборного органа первичной профсоюзной организации освобождаются от работы на срок не более 36 часов в год для участия в профсоюзной учебе, конференциях, семинарах, совещаниях, в работе пленумов, президиумов с сохранением среднего заработка (части 3 статьи 374 ТК РФ).</w:t>
      </w:r>
    </w:p>
    <w:p w:rsidR="00DD7113" w:rsidRPr="00647A77" w:rsidRDefault="00DD7113" w:rsidP="00DD7113">
      <w:pPr>
        <w:spacing w:after="0"/>
        <w:ind w:firstLine="709"/>
        <w:jc w:val="both"/>
        <w:rPr>
          <w:rFonts w:ascii="Times New Roman" w:eastAsia="Times New Roman" w:hAnsi="Times New Roman"/>
          <w:sz w:val="24"/>
          <w:szCs w:val="24"/>
          <w:lang w:eastAsia="ru-RU"/>
        </w:rPr>
      </w:pPr>
      <w:proofErr w:type="gramStart"/>
      <w:r w:rsidRPr="00647A77">
        <w:rPr>
          <w:rFonts w:ascii="Times New Roman" w:eastAsia="Times New Roman" w:hAnsi="Times New Roman"/>
          <w:sz w:val="24"/>
          <w:szCs w:val="24"/>
          <w:lang w:eastAsia="ru-RU"/>
        </w:rPr>
        <w:t>8.14.Члены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w:t>
      </w:r>
      <w:proofErr w:type="gramEnd"/>
      <w:r w:rsidRPr="00647A77">
        <w:rPr>
          <w:rFonts w:ascii="Times New Roman" w:eastAsia="Times New Roman" w:hAnsi="Times New Roman"/>
          <w:sz w:val="24"/>
          <w:szCs w:val="24"/>
          <w:lang w:eastAsia="ru-RU"/>
        </w:rPr>
        <w:t xml:space="preserve"> работы (часть 3 статьи 39 ТК РФ).</w:t>
      </w:r>
    </w:p>
    <w:p w:rsidR="00DD7113" w:rsidRPr="00647A77" w:rsidRDefault="00DD7113" w:rsidP="00DD7113">
      <w:pPr>
        <w:spacing w:after="0"/>
        <w:jc w:val="both"/>
        <w:rPr>
          <w:rFonts w:ascii="Times New Roman" w:eastAsia="Times New Roman" w:hAnsi="Times New Roman"/>
          <w:sz w:val="24"/>
          <w:szCs w:val="24"/>
          <w:lang w:eastAsia="ru-RU"/>
        </w:rPr>
      </w:pPr>
    </w:p>
    <w:p w:rsidR="00DD7113" w:rsidRDefault="00E12BDA" w:rsidP="00DD7113">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val="en-US" w:eastAsia="ru-RU"/>
        </w:rPr>
        <w:t>IX</w:t>
      </w:r>
      <w:r w:rsidR="00DD7113">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Обязательства профсоюзного комитета</w:t>
      </w:r>
      <w:r w:rsidR="00AE1C09">
        <w:rPr>
          <w:rFonts w:ascii="Times New Roman" w:eastAsia="Times New Roman" w:hAnsi="Times New Roman"/>
          <w:b/>
          <w:sz w:val="26"/>
          <w:szCs w:val="26"/>
          <w:lang w:eastAsia="ru-RU"/>
        </w:rPr>
        <w:t xml:space="preserve"> </w:t>
      </w:r>
      <w:r>
        <w:rPr>
          <w:rFonts w:ascii="Times New Roman" w:eastAsia="Times New Roman" w:hAnsi="Times New Roman"/>
          <w:b/>
          <w:sz w:val="26"/>
          <w:szCs w:val="26"/>
          <w:lang w:eastAsia="ru-RU"/>
        </w:rPr>
        <w:t xml:space="preserve">первичной </w:t>
      </w:r>
      <w:r w:rsidRPr="00296C8F">
        <w:rPr>
          <w:rFonts w:ascii="Times New Roman" w:eastAsia="Times New Roman" w:hAnsi="Times New Roman"/>
          <w:b/>
          <w:sz w:val="26"/>
          <w:szCs w:val="26"/>
          <w:lang w:eastAsia="ru-RU"/>
        </w:rPr>
        <w:t>профсоюзной</w:t>
      </w:r>
      <w:r w:rsidR="00DD7113">
        <w:rPr>
          <w:rFonts w:ascii="Times New Roman" w:eastAsia="Times New Roman" w:hAnsi="Times New Roman"/>
          <w:b/>
          <w:sz w:val="26"/>
          <w:szCs w:val="26"/>
          <w:lang w:eastAsia="ru-RU"/>
        </w:rPr>
        <w:t xml:space="preserve"> организации </w:t>
      </w:r>
    </w:p>
    <w:p w:rsidR="00DD7113" w:rsidRDefault="00DD7113" w:rsidP="00DD7113">
      <w:pPr>
        <w:spacing w:after="0" w:line="240" w:lineRule="auto"/>
        <w:jc w:val="center"/>
        <w:rPr>
          <w:rFonts w:ascii="Times New Roman" w:eastAsia="Times New Roman" w:hAnsi="Times New Roman"/>
          <w:b/>
          <w:sz w:val="26"/>
          <w:szCs w:val="26"/>
          <w:lang w:eastAsia="ru-RU"/>
        </w:rPr>
      </w:pP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9. Стороны пришли к соглашению, что профсоюзный комитет первичной профсоюзной организации обязуется:</w:t>
      </w:r>
    </w:p>
    <w:p w:rsidR="00DD7113" w:rsidRPr="00647A77" w:rsidRDefault="00DD7113" w:rsidP="00AE1C09">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9.1.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w:t>
      </w:r>
      <w:r w:rsidR="00AE1C09">
        <w:rPr>
          <w:rFonts w:ascii="Times New Roman" w:eastAsia="Times New Roman" w:hAnsi="Times New Roman"/>
          <w:sz w:val="24"/>
          <w:szCs w:val="24"/>
          <w:lang w:eastAsia="ru-RU"/>
        </w:rPr>
        <w:t>порядке разрешения коллективных трудовых споров».</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9.2. Вести коллективные переговоры по подготовке и заключению коллективного договора в организации, содействовать его реализации, способствовать установлению социального согласия в трудовом коллективе, укреплению трудовой дисциплины.</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9.3. Доводить до сведения членов коллектива информацию о новых законодательных актах, нормативных документах в сфере трудовых отношений, о работе профорганов всех уровней по защите трудовых прав и гарантий работников отрасли. </w:t>
      </w:r>
    </w:p>
    <w:p w:rsidR="00DD7113" w:rsidRPr="00647A77" w:rsidRDefault="00DD7113" w:rsidP="00DD7113">
      <w:pPr>
        <w:spacing w:after="0"/>
        <w:ind w:firstLine="709"/>
        <w:jc w:val="both"/>
        <w:rPr>
          <w:rFonts w:ascii="Times New Roman" w:eastAsia="Times New Roman" w:hAnsi="Times New Roman"/>
          <w:b/>
          <w:sz w:val="24"/>
          <w:szCs w:val="24"/>
          <w:lang w:eastAsia="ru-RU"/>
        </w:rPr>
      </w:pPr>
      <w:r w:rsidRPr="00647A77">
        <w:rPr>
          <w:rFonts w:ascii="Times New Roman" w:eastAsia="Times New Roman" w:hAnsi="Times New Roman"/>
          <w:b/>
          <w:sz w:val="24"/>
          <w:szCs w:val="24"/>
          <w:lang w:eastAsia="ru-RU"/>
        </w:rPr>
        <w:t>9.4.Осуществлять контроль:</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AE1C09">
        <w:rPr>
          <w:rFonts w:ascii="Times New Roman" w:eastAsia="Times New Roman" w:hAnsi="Times New Roman"/>
          <w:sz w:val="24"/>
          <w:szCs w:val="24"/>
          <w:lang w:eastAsia="ru-RU"/>
        </w:rPr>
        <w:t>,</w:t>
      </w:r>
      <w:r w:rsidR="00BF091C" w:rsidRPr="00647A77">
        <w:rPr>
          <w:rFonts w:ascii="Times New Roman" w:eastAsia="Times New Roman" w:hAnsi="Times New Roman"/>
          <w:sz w:val="24"/>
          <w:szCs w:val="24"/>
          <w:lang w:eastAsia="ru-RU"/>
        </w:rPr>
        <w:t xml:space="preserve"> </w:t>
      </w:r>
      <w:r w:rsidRPr="00647A77">
        <w:rPr>
          <w:rFonts w:ascii="Times New Roman" w:eastAsia="Times New Roman" w:hAnsi="Times New Roman"/>
          <w:sz w:val="24"/>
          <w:szCs w:val="24"/>
          <w:lang w:eastAsia="ru-RU"/>
        </w:rPr>
        <w:t>коллективного договора организации;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-за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 </w:t>
      </w:r>
    </w:p>
    <w:p w:rsidR="00DD7113" w:rsidRPr="00647A77" w:rsidRDefault="00DD7113" w:rsidP="00DD7113">
      <w:pPr>
        <w:spacing w:after="0"/>
        <w:ind w:firstLine="709"/>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 охраной труда в образовательной организации;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 правильностью и своевременностью предоставления работникам отпусков и их оплаты;</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-за соблюдением прав и интересов педагогических и руководящих работников - членов профсоюза при их профессиональной переподготовке, повышения квалификации и аттестации.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9.5. Осуществлять проверку правильности удержания и перечисления на счет первичной профсоюзной организации членских профсоюзных взносов.</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9.6. Ежегодно информировать членов Профсоюза о своей работе, о деятельности выборных профсоюзных органов.</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9.7.Содействовать оздоровлению детей работников образовательной организации.</w:t>
      </w:r>
    </w:p>
    <w:p w:rsidR="00DD7113" w:rsidRPr="00647A77" w:rsidRDefault="0061639B"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9.8</w:t>
      </w:r>
      <w:r w:rsidR="00DD7113" w:rsidRPr="00647A77">
        <w:rPr>
          <w:rFonts w:ascii="Times New Roman" w:eastAsia="Times New Roman" w:hAnsi="Times New Roman"/>
          <w:sz w:val="24"/>
          <w:szCs w:val="24"/>
          <w:lang w:eastAsia="ru-RU"/>
        </w:rPr>
        <w:t>. Выделять финансовую помощь членам профсоюза за счет средств первичной профсоюзной организации (болезнь, кража, смерть близких родственников и</w:t>
      </w:r>
      <w:r w:rsidR="00F45D1E">
        <w:rPr>
          <w:rFonts w:ascii="Times New Roman" w:eastAsia="Times New Roman" w:hAnsi="Times New Roman"/>
          <w:sz w:val="24"/>
          <w:szCs w:val="24"/>
          <w:lang w:eastAsia="ru-RU"/>
        </w:rPr>
        <w:t xml:space="preserve"> др.</w:t>
      </w:r>
      <w:r w:rsidR="00DD7113" w:rsidRPr="00647A77">
        <w:rPr>
          <w:rFonts w:ascii="Times New Roman" w:eastAsia="Times New Roman" w:hAnsi="Times New Roman"/>
          <w:sz w:val="24"/>
          <w:szCs w:val="24"/>
          <w:lang w:eastAsia="ru-RU"/>
        </w:rPr>
        <w:t>).</w:t>
      </w:r>
    </w:p>
    <w:p w:rsidR="00DD7113" w:rsidRPr="00647A77" w:rsidRDefault="0061639B"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9.9</w:t>
      </w:r>
      <w:r w:rsidR="00DD7113" w:rsidRPr="00647A77">
        <w:rPr>
          <w:rFonts w:ascii="Times New Roman" w:eastAsia="Times New Roman" w:hAnsi="Times New Roman"/>
          <w:sz w:val="24"/>
          <w:szCs w:val="24"/>
          <w:lang w:eastAsia="ru-RU"/>
        </w:rPr>
        <w:t>. Осуществлять взаимодействие с членами профсоюза ветеранами педагогического труда, находящимися на пенсии, с женщинами, находящимися в отпуске по уходу за ребенком до трех лет.</w:t>
      </w:r>
    </w:p>
    <w:p w:rsidR="00DD7113" w:rsidRPr="00647A77" w:rsidRDefault="0061639B"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9.10</w:t>
      </w:r>
      <w:r w:rsidR="00DD7113" w:rsidRPr="00647A77">
        <w:rPr>
          <w:rFonts w:ascii="Times New Roman" w:eastAsia="Times New Roman" w:hAnsi="Times New Roman"/>
          <w:sz w:val="24"/>
          <w:szCs w:val="24"/>
          <w:lang w:eastAsia="ru-RU"/>
        </w:rPr>
        <w:t>. Ходатайствовать о присвоении почетных званий, представлении к наградам работников образовательной организации – членов профсоюза.</w:t>
      </w:r>
    </w:p>
    <w:p w:rsidR="00DD7113" w:rsidRPr="00647A77" w:rsidRDefault="0061639B" w:rsidP="00DD7113">
      <w:pPr>
        <w:spacing w:after="0"/>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9.11</w:t>
      </w:r>
      <w:r w:rsidR="00DD7113" w:rsidRPr="00647A77">
        <w:rPr>
          <w:rFonts w:ascii="Times New Roman" w:eastAsia="Times New Roman" w:hAnsi="Times New Roman"/>
          <w:sz w:val="24"/>
          <w:szCs w:val="24"/>
          <w:lang w:eastAsia="ru-RU"/>
        </w:rPr>
        <w:t>. Поощрять членов профсоюза организации за активную профсоюзную работу следующими наградами: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-объявление благодарность,</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-премирование (за счет сре</w:t>
      </w:r>
      <w:proofErr w:type="gramStart"/>
      <w:r w:rsidRPr="00647A77">
        <w:rPr>
          <w:rFonts w:ascii="Times New Roman" w:eastAsia="Times New Roman" w:hAnsi="Times New Roman"/>
          <w:sz w:val="24"/>
          <w:szCs w:val="24"/>
          <w:lang w:eastAsia="ru-RU"/>
        </w:rPr>
        <w:t>дств пр</w:t>
      </w:r>
      <w:proofErr w:type="gramEnd"/>
      <w:r w:rsidRPr="00647A77">
        <w:rPr>
          <w:rFonts w:ascii="Times New Roman" w:eastAsia="Times New Roman" w:hAnsi="Times New Roman"/>
          <w:sz w:val="24"/>
          <w:szCs w:val="24"/>
          <w:lang w:eastAsia="ru-RU"/>
        </w:rPr>
        <w:t>офсоюзной организации)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-награждение ценным подарком (за счет сре</w:t>
      </w:r>
      <w:proofErr w:type="gramStart"/>
      <w:r w:rsidRPr="00647A77">
        <w:rPr>
          <w:rFonts w:ascii="Times New Roman" w:eastAsia="Times New Roman" w:hAnsi="Times New Roman"/>
          <w:sz w:val="24"/>
          <w:szCs w:val="24"/>
          <w:lang w:eastAsia="ru-RU"/>
        </w:rPr>
        <w:t>дств пр</w:t>
      </w:r>
      <w:proofErr w:type="gramEnd"/>
      <w:r w:rsidRPr="00647A77">
        <w:rPr>
          <w:rFonts w:ascii="Times New Roman" w:eastAsia="Times New Roman" w:hAnsi="Times New Roman"/>
          <w:sz w:val="24"/>
          <w:szCs w:val="24"/>
          <w:lang w:eastAsia="ru-RU"/>
        </w:rPr>
        <w:t>офсоюзной организации)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 награждение Почетными грамотами и другими знаками отличия в профсоюзе. </w:t>
      </w:r>
    </w:p>
    <w:p w:rsidR="00E12BDA" w:rsidRDefault="00E12BDA" w:rsidP="00647A77">
      <w:pPr>
        <w:spacing w:after="0" w:line="240" w:lineRule="auto"/>
        <w:rPr>
          <w:rFonts w:ascii="Times New Roman" w:eastAsia="Times New Roman" w:hAnsi="Times New Roman"/>
          <w:b/>
          <w:sz w:val="26"/>
          <w:szCs w:val="26"/>
          <w:lang w:eastAsia="ru-RU"/>
        </w:rPr>
      </w:pPr>
    </w:p>
    <w:p w:rsidR="00E12BDA" w:rsidRDefault="00DD7113" w:rsidP="00E12BDA">
      <w:pPr>
        <w:spacing w:after="0" w:line="240" w:lineRule="auto"/>
        <w:jc w:val="center"/>
        <w:rPr>
          <w:rFonts w:ascii="Times New Roman" w:eastAsia="Times New Roman" w:hAnsi="Times New Roman"/>
          <w:b/>
          <w:sz w:val="26"/>
          <w:szCs w:val="26"/>
          <w:lang w:eastAsia="ru-RU"/>
        </w:rPr>
      </w:pPr>
      <w:r w:rsidRPr="006313F9">
        <w:rPr>
          <w:rFonts w:ascii="Times New Roman" w:eastAsia="Times New Roman" w:hAnsi="Times New Roman"/>
          <w:b/>
          <w:sz w:val="26"/>
          <w:szCs w:val="26"/>
          <w:lang w:eastAsia="ru-RU"/>
        </w:rPr>
        <w:t xml:space="preserve">IX. </w:t>
      </w:r>
      <w:proofErr w:type="gramStart"/>
      <w:r w:rsidR="00E12BDA">
        <w:rPr>
          <w:rFonts w:ascii="Times New Roman" w:eastAsia="Times New Roman" w:hAnsi="Times New Roman"/>
          <w:b/>
          <w:sz w:val="26"/>
          <w:szCs w:val="26"/>
          <w:lang w:eastAsia="ru-RU"/>
        </w:rPr>
        <w:t>Контроль за</w:t>
      </w:r>
      <w:proofErr w:type="gramEnd"/>
      <w:r w:rsidR="00E12BDA">
        <w:rPr>
          <w:rFonts w:ascii="Times New Roman" w:eastAsia="Times New Roman" w:hAnsi="Times New Roman"/>
          <w:b/>
          <w:sz w:val="26"/>
          <w:szCs w:val="26"/>
          <w:lang w:eastAsia="ru-RU"/>
        </w:rPr>
        <w:t xml:space="preserve"> выполнением коллективного договора</w:t>
      </w:r>
      <w:r w:rsidRPr="006313F9">
        <w:rPr>
          <w:rFonts w:ascii="Times New Roman" w:eastAsia="Times New Roman" w:hAnsi="Times New Roman"/>
          <w:b/>
          <w:sz w:val="26"/>
          <w:szCs w:val="26"/>
          <w:lang w:eastAsia="ru-RU"/>
        </w:rPr>
        <w:t>.</w:t>
      </w:r>
    </w:p>
    <w:p w:rsidR="00DD7113" w:rsidRDefault="00E12BDA" w:rsidP="00E12BDA">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 xml:space="preserve">Ответственность сторон коллективного договора. </w:t>
      </w:r>
    </w:p>
    <w:p w:rsidR="00E12BDA" w:rsidRPr="006313F9" w:rsidRDefault="00E12BDA" w:rsidP="00E12BDA">
      <w:pPr>
        <w:spacing w:after="0" w:line="240" w:lineRule="auto"/>
        <w:jc w:val="center"/>
        <w:rPr>
          <w:rFonts w:ascii="Times New Roman" w:eastAsia="Times New Roman" w:hAnsi="Times New Roman"/>
          <w:b/>
          <w:sz w:val="26"/>
          <w:szCs w:val="26"/>
          <w:lang w:eastAsia="ru-RU"/>
        </w:rPr>
      </w:pP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 xml:space="preserve">10.1. </w:t>
      </w:r>
      <w:proofErr w:type="gramStart"/>
      <w:r w:rsidRPr="00647A77">
        <w:rPr>
          <w:rFonts w:ascii="Times New Roman" w:eastAsia="Times New Roman" w:hAnsi="Times New Roman"/>
          <w:sz w:val="24"/>
          <w:szCs w:val="24"/>
          <w:lang w:eastAsia="ru-RU"/>
        </w:rPr>
        <w:t>Контроль за</w:t>
      </w:r>
      <w:proofErr w:type="gramEnd"/>
      <w:r w:rsidRPr="00647A77">
        <w:rPr>
          <w:rFonts w:ascii="Times New Roman" w:eastAsia="Times New Roman" w:hAnsi="Times New Roman"/>
          <w:sz w:val="24"/>
          <w:szCs w:val="24"/>
          <w:lang w:eastAsia="ru-RU"/>
        </w:rPr>
        <w:t xml:space="preserve"> ходом выполнения коллективного договора осуществляется сторонами коллективного договора в лице их представителей, соответствующими органами по труду.</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10.2. Стороны коллективного договора проводят обсуждение итогов выполнения коллективного договора на общем собрании работников не реже одного раза в год.</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10.3. В течение срока действия коллективного договора стороны принимают все зависящие от них меры по урегулированию трудовых конфликтов, возникающих в области социальных и экономических отношений.</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10.4.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10.5. Работодатель в течение 7 календарных дней со дня подписания коллективного договора направляет его в орган по труду (уполномоченный орган) для уведомительной регистрации.</w:t>
      </w:r>
    </w:p>
    <w:p w:rsidR="00DD7113" w:rsidRPr="00647A77" w:rsidRDefault="00DD7113" w:rsidP="00DD7113">
      <w:pPr>
        <w:spacing w:after="0"/>
        <w:ind w:firstLine="709"/>
        <w:jc w:val="both"/>
        <w:rPr>
          <w:rFonts w:ascii="Times New Roman" w:eastAsia="Times New Roman" w:hAnsi="Times New Roman"/>
          <w:sz w:val="24"/>
          <w:szCs w:val="24"/>
          <w:lang w:eastAsia="ru-RU"/>
        </w:rPr>
      </w:pPr>
      <w:r w:rsidRPr="00647A77">
        <w:rPr>
          <w:rFonts w:ascii="Times New Roman" w:eastAsia="Times New Roman" w:hAnsi="Times New Roman"/>
          <w:sz w:val="24"/>
          <w:szCs w:val="24"/>
          <w:lang w:eastAsia="ru-RU"/>
        </w:rPr>
        <w:t>10.6. Стороны разъясняют условия коллективного договора работникам образовательной организации.</w:t>
      </w:r>
    </w:p>
    <w:p w:rsidR="000270B0" w:rsidRDefault="000270B0" w:rsidP="00B305C6">
      <w:pPr>
        <w:rPr>
          <w:rFonts w:ascii="Times New Roman" w:hAnsi="Times New Roman"/>
          <w:b/>
          <w:sz w:val="28"/>
          <w:szCs w:val="28"/>
        </w:rPr>
      </w:pPr>
    </w:p>
    <w:p w:rsidR="00B305C6" w:rsidRPr="00E47EBE" w:rsidRDefault="00F45D1E" w:rsidP="00B305C6">
      <w:pPr>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Приложение № 1</w:t>
      </w:r>
      <w:r w:rsidR="00B305C6" w:rsidRPr="00E47EBE">
        <w:rPr>
          <w:rFonts w:ascii="Times New Roman" w:eastAsia="Times New Roman" w:hAnsi="Times New Roman"/>
          <w:b/>
          <w:sz w:val="24"/>
          <w:szCs w:val="24"/>
          <w:lang w:eastAsia="ru-RU"/>
        </w:rPr>
        <w:t xml:space="preserve"> к Коллективному договору </w:t>
      </w:r>
    </w:p>
    <w:p w:rsidR="00B305C6" w:rsidRDefault="00B305C6" w:rsidP="00B305C6">
      <w:pPr>
        <w:jc w:val="right"/>
        <w:rPr>
          <w:rFonts w:ascii="Times New Roman" w:eastAsia="Times New Roman" w:hAnsi="Times New Roman"/>
          <w:sz w:val="24"/>
          <w:szCs w:val="24"/>
          <w:lang w:eastAsia="ru-RU"/>
        </w:rPr>
      </w:pPr>
    </w:p>
    <w:p w:rsidR="00B305C6" w:rsidRDefault="00B305C6" w:rsidP="00B305C6">
      <w:pPr>
        <w:jc w:val="center"/>
        <w:rPr>
          <w:rFonts w:ascii="Times New Roman" w:eastAsia="Times New Roman" w:hAnsi="Times New Roman"/>
          <w:b/>
          <w:sz w:val="28"/>
          <w:szCs w:val="28"/>
          <w:lang w:eastAsia="ru-RU"/>
        </w:rPr>
      </w:pPr>
      <w:r w:rsidRPr="00D56D14">
        <w:rPr>
          <w:rFonts w:ascii="Times New Roman" w:eastAsia="Times New Roman" w:hAnsi="Times New Roman"/>
          <w:b/>
          <w:sz w:val="28"/>
          <w:szCs w:val="28"/>
          <w:lang w:eastAsia="ru-RU"/>
        </w:rPr>
        <w:t xml:space="preserve">Расчетный листок за 20  г. </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6"/>
        <w:gridCol w:w="1134"/>
        <w:gridCol w:w="1126"/>
        <w:gridCol w:w="858"/>
        <w:gridCol w:w="993"/>
        <w:gridCol w:w="1701"/>
        <w:gridCol w:w="1701"/>
        <w:gridCol w:w="1386"/>
      </w:tblGrid>
      <w:tr w:rsidR="00B305C6" w:rsidRPr="00376A5A" w:rsidTr="00B305C6">
        <w:tc>
          <w:tcPr>
            <w:tcW w:w="6127" w:type="dxa"/>
            <w:gridSpan w:val="5"/>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 xml:space="preserve">Сотрудник: </w:t>
            </w:r>
          </w:p>
        </w:tc>
        <w:tc>
          <w:tcPr>
            <w:tcW w:w="4788" w:type="dxa"/>
            <w:gridSpan w:val="3"/>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 xml:space="preserve">Подразделение: </w:t>
            </w:r>
          </w:p>
        </w:tc>
      </w:tr>
      <w:tr w:rsidR="00B305C6" w:rsidRPr="00376A5A" w:rsidTr="00B305C6">
        <w:tc>
          <w:tcPr>
            <w:tcW w:w="6127" w:type="dxa"/>
            <w:gridSpan w:val="5"/>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 xml:space="preserve">Табельный номер: </w:t>
            </w:r>
          </w:p>
        </w:tc>
        <w:tc>
          <w:tcPr>
            <w:tcW w:w="4788" w:type="dxa"/>
            <w:gridSpan w:val="3"/>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Должность:</w:t>
            </w:r>
          </w:p>
        </w:tc>
      </w:tr>
      <w:tr w:rsidR="00B305C6" w:rsidRPr="00376A5A" w:rsidTr="00B305C6">
        <w:tc>
          <w:tcPr>
            <w:tcW w:w="2016" w:type="dxa"/>
            <w:shd w:val="clear" w:color="auto" w:fill="auto"/>
          </w:tcPr>
          <w:p w:rsidR="00B305C6" w:rsidRPr="00376A5A" w:rsidRDefault="00B305C6" w:rsidP="00B305C6">
            <w:pPr>
              <w:spacing w:after="0" w:line="240" w:lineRule="auto"/>
              <w:rPr>
                <w:rFonts w:ascii="Times New Roman" w:eastAsia="Times New Roman" w:hAnsi="Times New Roman"/>
                <w:sz w:val="20"/>
                <w:szCs w:val="20"/>
                <w:lang w:eastAsia="ru-RU"/>
              </w:rPr>
            </w:pPr>
            <w:r w:rsidRPr="00376A5A">
              <w:rPr>
                <w:rFonts w:ascii="Times New Roman" w:eastAsia="Times New Roman" w:hAnsi="Times New Roman"/>
                <w:sz w:val="20"/>
                <w:szCs w:val="20"/>
                <w:lang w:eastAsia="ru-RU"/>
              </w:rPr>
              <w:t>Вид</w:t>
            </w:r>
          </w:p>
        </w:tc>
        <w:tc>
          <w:tcPr>
            <w:tcW w:w="1134" w:type="dxa"/>
            <w:shd w:val="clear" w:color="auto" w:fill="auto"/>
          </w:tcPr>
          <w:p w:rsidR="00B305C6" w:rsidRPr="00376A5A" w:rsidRDefault="00B305C6" w:rsidP="00B305C6">
            <w:pPr>
              <w:spacing w:after="0" w:line="240" w:lineRule="auto"/>
              <w:rPr>
                <w:rFonts w:ascii="Times New Roman" w:eastAsia="Times New Roman" w:hAnsi="Times New Roman"/>
                <w:sz w:val="20"/>
                <w:szCs w:val="20"/>
                <w:lang w:eastAsia="ru-RU"/>
              </w:rPr>
            </w:pPr>
            <w:r w:rsidRPr="00376A5A">
              <w:rPr>
                <w:rFonts w:ascii="Times New Roman" w:eastAsia="Times New Roman" w:hAnsi="Times New Roman"/>
                <w:sz w:val="20"/>
                <w:szCs w:val="20"/>
                <w:lang w:eastAsia="ru-RU"/>
              </w:rPr>
              <w:t xml:space="preserve">Дни </w:t>
            </w:r>
          </w:p>
        </w:tc>
        <w:tc>
          <w:tcPr>
            <w:tcW w:w="1126" w:type="dxa"/>
            <w:shd w:val="clear" w:color="auto" w:fill="auto"/>
          </w:tcPr>
          <w:p w:rsidR="00B305C6" w:rsidRPr="00376A5A" w:rsidRDefault="00B305C6" w:rsidP="00B305C6">
            <w:pPr>
              <w:spacing w:after="0" w:line="240" w:lineRule="auto"/>
              <w:rPr>
                <w:rFonts w:ascii="Times New Roman" w:eastAsia="Times New Roman" w:hAnsi="Times New Roman"/>
                <w:sz w:val="20"/>
                <w:szCs w:val="20"/>
                <w:lang w:eastAsia="ru-RU"/>
              </w:rPr>
            </w:pPr>
            <w:r w:rsidRPr="00376A5A">
              <w:rPr>
                <w:rFonts w:ascii="Times New Roman" w:eastAsia="Times New Roman" w:hAnsi="Times New Roman"/>
                <w:sz w:val="20"/>
                <w:szCs w:val="20"/>
                <w:lang w:eastAsia="ru-RU"/>
              </w:rPr>
              <w:t>Часы</w:t>
            </w:r>
          </w:p>
        </w:tc>
        <w:tc>
          <w:tcPr>
            <w:tcW w:w="858" w:type="dxa"/>
            <w:shd w:val="clear" w:color="auto" w:fill="auto"/>
          </w:tcPr>
          <w:p w:rsidR="00B305C6" w:rsidRPr="00376A5A" w:rsidRDefault="00B305C6" w:rsidP="00B305C6">
            <w:pPr>
              <w:spacing w:after="0" w:line="240" w:lineRule="auto"/>
              <w:rPr>
                <w:rFonts w:ascii="Times New Roman" w:eastAsia="Times New Roman" w:hAnsi="Times New Roman"/>
                <w:sz w:val="20"/>
                <w:szCs w:val="20"/>
                <w:lang w:eastAsia="ru-RU"/>
              </w:rPr>
            </w:pPr>
            <w:r w:rsidRPr="00376A5A">
              <w:rPr>
                <w:rFonts w:ascii="Times New Roman" w:eastAsia="Times New Roman" w:hAnsi="Times New Roman"/>
                <w:sz w:val="20"/>
                <w:szCs w:val="20"/>
                <w:lang w:eastAsia="ru-RU"/>
              </w:rPr>
              <w:t xml:space="preserve">Период </w:t>
            </w:r>
          </w:p>
        </w:tc>
        <w:tc>
          <w:tcPr>
            <w:tcW w:w="993" w:type="dxa"/>
            <w:shd w:val="clear" w:color="auto" w:fill="auto"/>
          </w:tcPr>
          <w:p w:rsidR="00B305C6" w:rsidRPr="00376A5A" w:rsidRDefault="00B305C6" w:rsidP="00B305C6">
            <w:pPr>
              <w:spacing w:after="0" w:line="240" w:lineRule="auto"/>
              <w:rPr>
                <w:rFonts w:ascii="Times New Roman" w:eastAsia="Times New Roman" w:hAnsi="Times New Roman"/>
                <w:sz w:val="20"/>
                <w:szCs w:val="20"/>
                <w:lang w:eastAsia="ru-RU"/>
              </w:rPr>
            </w:pPr>
            <w:r w:rsidRPr="00376A5A">
              <w:rPr>
                <w:rFonts w:ascii="Times New Roman" w:eastAsia="Times New Roman" w:hAnsi="Times New Roman"/>
                <w:sz w:val="20"/>
                <w:szCs w:val="20"/>
                <w:lang w:eastAsia="ru-RU"/>
              </w:rPr>
              <w:t xml:space="preserve">Сумма </w:t>
            </w:r>
          </w:p>
        </w:tc>
        <w:tc>
          <w:tcPr>
            <w:tcW w:w="1701" w:type="dxa"/>
            <w:shd w:val="clear" w:color="auto" w:fill="auto"/>
          </w:tcPr>
          <w:p w:rsidR="00B305C6" w:rsidRPr="00376A5A" w:rsidRDefault="00B305C6" w:rsidP="00B305C6">
            <w:pPr>
              <w:spacing w:after="0" w:line="240" w:lineRule="auto"/>
              <w:rPr>
                <w:rFonts w:ascii="Times New Roman" w:eastAsia="Times New Roman" w:hAnsi="Times New Roman"/>
                <w:sz w:val="20"/>
                <w:szCs w:val="20"/>
                <w:lang w:eastAsia="ru-RU"/>
              </w:rPr>
            </w:pPr>
            <w:r w:rsidRPr="00376A5A">
              <w:rPr>
                <w:rFonts w:ascii="Times New Roman" w:eastAsia="Times New Roman" w:hAnsi="Times New Roman"/>
                <w:sz w:val="20"/>
                <w:szCs w:val="20"/>
                <w:lang w:eastAsia="ru-RU"/>
              </w:rPr>
              <w:t>Вид</w:t>
            </w:r>
          </w:p>
        </w:tc>
        <w:tc>
          <w:tcPr>
            <w:tcW w:w="1701" w:type="dxa"/>
            <w:shd w:val="clear" w:color="auto" w:fill="auto"/>
          </w:tcPr>
          <w:p w:rsidR="00B305C6" w:rsidRPr="00376A5A" w:rsidRDefault="00B305C6" w:rsidP="00B305C6">
            <w:pPr>
              <w:spacing w:after="0" w:line="240" w:lineRule="auto"/>
              <w:rPr>
                <w:rFonts w:ascii="Times New Roman" w:eastAsia="Times New Roman" w:hAnsi="Times New Roman"/>
                <w:sz w:val="20"/>
                <w:szCs w:val="20"/>
                <w:lang w:eastAsia="ru-RU"/>
              </w:rPr>
            </w:pPr>
            <w:r w:rsidRPr="00376A5A">
              <w:rPr>
                <w:rFonts w:ascii="Times New Roman" w:eastAsia="Times New Roman" w:hAnsi="Times New Roman"/>
                <w:sz w:val="20"/>
                <w:szCs w:val="20"/>
                <w:lang w:eastAsia="ru-RU"/>
              </w:rPr>
              <w:t>Период</w:t>
            </w:r>
          </w:p>
        </w:tc>
        <w:tc>
          <w:tcPr>
            <w:tcW w:w="1386" w:type="dxa"/>
            <w:shd w:val="clear" w:color="auto" w:fill="auto"/>
          </w:tcPr>
          <w:p w:rsidR="00B305C6" w:rsidRPr="00376A5A" w:rsidRDefault="00B305C6" w:rsidP="00B305C6">
            <w:pPr>
              <w:spacing w:after="0" w:line="240" w:lineRule="auto"/>
              <w:rPr>
                <w:rFonts w:ascii="Times New Roman" w:eastAsia="Times New Roman" w:hAnsi="Times New Roman"/>
                <w:sz w:val="20"/>
                <w:szCs w:val="20"/>
                <w:lang w:eastAsia="ru-RU"/>
              </w:rPr>
            </w:pPr>
            <w:r w:rsidRPr="00376A5A">
              <w:rPr>
                <w:rFonts w:ascii="Times New Roman" w:eastAsia="Times New Roman" w:hAnsi="Times New Roman"/>
                <w:sz w:val="20"/>
                <w:szCs w:val="20"/>
                <w:lang w:eastAsia="ru-RU"/>
              </w:rPr>
              <w:t xml:space="preserve">Сумма </w:t>
            </w:r>
          </w:p>
        </w:tc>
      </w:tr>
      <w:tr w:rsidR="00B305C6" w:rsidRPr="00376A5A" w:rsidTr="00B305C6">
        <w:tc>
          <w:tcPr>
            <w:tcW w:w="6127" w:type="dxa"/>
            <w:gridSpan w:val="5"/>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 xml:space="preserve">1. Начислено </w:t>
            </w:r>
          </w:p>
        </w:tc>
        <w:tc>
          <w:tcPr>
            <w:tcW w:w="4788" w:type="dxa"/>
            <w:gridSpan w:val="3"/>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 xml:space="preserve">2. Удержано </w:t>
            </w:r>
          </w:p>
        </w:tc>
      </w:tr>
      <w:tr w:rsidR="00B305C6" w:rsidRPr="00376A5A" w:rsidTr="00B305C6">
        <w:tc>
          <w:tcPr>
            <w:tcW w:w="2016" w:type="dxa"/>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 xml:space="preserve">Оплата по окладу </w:t>
            </w:r>
          </w:p>
        </w:tc>
        <w:tc>
          <w:tcPr>
            <w:tcW w:w="1134"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126"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858"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993"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701" w:type="dxa"/>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НДФЛ</w:t>
            </w:r>
          </w:p>
        </w:tc>
        <w:tc>
          <w:tcPr>
            <w:tcW w:w="1701" w:type="dxa"/>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p>
        </w:tc>
        <w:tc>
          <w:tcPr>
            <w:tcW w:w="1386" w:type="dxa"/>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p>
        </w:tc>
      </w:tr>
      <w:tr w:rsidR="00B305C6" w:rsidRPr="00376A5A" w:rsidTr="00B305C6">
        <w:tc>
          <w:tcPr>
            <w:tcW w:w="2016"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134"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126"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858"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993"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701"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701"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386"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r>
      <w:tr w:rsidR="00B305C6" w:rsidRPr="00376A5A" w:rsidTr="00B305C6">
        <w:tc>
          <w:tcPr>
            <w:tcW w:w="2016"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134"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126"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858"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993"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701"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701"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c>
          <w:tcPr>
            <w:tcW w:w="1386" w:type="dxa"/>
            <w:shd w:val="clear" w:color="auto" w:fill="auto"/>
          </w:tcPr>
          <w:p w:rsidR="00B305C6" w:rsidRPr="00376A5A" w:rsidRDefault="00B305C6" w:rsidP="00B305C6">
            <w:pPr>
              <w:spacing w:after="0" w:line="240" w:lineRule="auto"/>
              <w:rPr>
                <w:rFonts w:ascii="Times New Roman" w:eastAsia="Times New Roman" w:hAnsi="Times New Roman"/>
                <w:b/>
                <w:sz w:val="28"/>
                <w:szCs w:val="28"/>
                <w:lang w:eastAsia="ru-RU"/>
              </w:rPr>
            </w:pPr>
          </w:p>
        </w:tc>
      </w:tr>
      <w:tr w:rsidR="00B305C6" w:rsidRPr="00376A5A" w:rsidTr="00B305C6">
        <w:tc>
          <w:tcPr>
            <w:tcW w:w="5134" w:type="dxa"/>
            <w:gridSpan w:val="4"/>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Всего начислено</w:t>
            </w:r>
          </w:p>
        </w:tc>
        <w:tc>
          <w:tcPr>
            <w:tcW w:w="993" w:type="dxa"/>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p>
        </w:tc>
        <w:tc>
          <w:tcPr>
            <w:tcW w:w="3402" w:type="dxa"/>
            <w:gridSpan w:val="2"/>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Всего удержано</w:t>
            </w:r>
          </w:p>
        </w:tc>
        <w:tc>
          <w:tcPr>
            <w:tcW w:w="1386" w:type="dxa"/>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p>
        </w:tc>
      </w:tr>
      <w:tr w:rsidR="00B305C6" w:rsidRPr="00376A5A" w:rsidTr="00B305C6">
        <w:tc>
          <w:tcPr>
            <w:tcW w:w="6127" w:type="dxa"/>
            <w:gridSpan w:val="5"/>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 xml:space="preserve">Долг за предприятием на начала месяца </w:t>
            </w:r>
          </w:p>
        </w:tc>
        <w:tc>
          <w:tcPr>
            <w:tcW w:w="4788" w:type="dxa"/>
            <w:gridSpan w:val="3"/>
            <w:shd w:val="clear" w:color="auto" w:fill="auto"/>
          </w:tcPr>
          <w:p w:rsidR="00B305C6" w:rsidRPr="00376A5A" w:rsidRDefault="00B305C6" w:rsidP="00B305C6">
            <w:pPr>
              <w:spacing w:after="0" w:line="240" w:lineRule="auto"/>
              <w:rPr>
                <w:rFonts w:ascii="Times New Roman" w:eastAsia="Times New Roman" w:hAnsi="Times New Roman"/>
                <w:b/>
                <w:sz w:val="20"/>
                <w:szCs w:val="20"/>
                <w:lang w:eastAsia="ru-RU"/>
              </w:rPr>
            </w:pPr>
            <w:r w:rsidRPr="00376A5A">
              <w:rPr>
                <w:rFonts w:ascii="Times New Roman" w:eastAsia="Times New Roman" w:hAnsi="Times New Roman"/>
                <w:b/>
                <w:sz w:val="20"/>
                <w:szCs w:val="20"/>
                <w:lang w:eastAsia="ru-RU"/>
              </w:rPr>
              <w:t xml:space="preserve">Долг за предприятием на конец месяца </w:t>
            </w:r>
          </w:p>
        </w:tc>
      </w:tr>
    </w:tbl>
    <w:p w:rsidR="00F45D1E" w:rsidRDefault="00F45D1E" w:rsidP="002A69EA">
      <w:pPr>
        <w:rPr>
          <w:rFonts w:ascii="Times New Roman" w:hAnsi="Times New Roman"/>
          <w:b/>
          <w:sz w:val="28"/>
          <w:szCs w:val="28"/>
        </w:rPr>
      </w:pPr>
    </w:p>
    <w:p w:rsidR="00217A0A" w:rsidRPr="00647A77" w:rsidRDefault="00F45D1E" w:rsidP="00647A77">
      <w:pPr>
        <w:jc w:val="right"/>
        <w:rPr>
          <w:rFonts w:ascii="Times New Roman" w:hAnsi="Times New Roman"/>
          <w:b/>
          <w:sz w:val="24"/>
          <w:szCs w:val="24"/>
        </w:rPr>
      </w:pPr>
      <w:r>
        <w:rPr>
          <w:rFonts w:ascii="Times New Roman" w:hAnsi="Times New Roman"/>
          <w:b/>
          <w:sz w:val="24"/>
          <w:szCs w:val="24"/>
        </w:rPr>
        <w:t>Приложение № 2</w:t>
      </w:r>
      <w:r w:rsidR="00647A77" w:rsidRPr="00647A77">
        <w:rPr>
          <w:rFonts w:ascii="Times New Roman" w:hAnsi="Times New Roman"/>
          <w:b/>
          <w:sz w:val="24"/>
          <w:szCs w:val="24"/>
        </w:rPr>
        <w:t xml:space="preserve"> к Коллективному договору</w:t>
      </w:r>
    </w:p>
    <w:p w:rsidR="00217A0A" w:rsidRDefault="00217A0A" w:rsidP="00A5223E">
      <w:pPr>
        <w:rPr>
          <w:rFonts w:ascii="Times New Roman" w:hAnsi="Times New Roman"/>
          <w:b/>
          <w:sz w:val="28"/>
          <w:szCs w:val="28"/>
        </w:rPr>
      </w:pPr>
    </w:p>
    <w:p w:rsidR="00090ECA" w:rsidRDefault="00090ECA" w:rsidP="00090ECA">
      <w:pPr>
        <w:jc w:val="center"/>
        <w:rPr>
          <w:rFonts w:ascii="Times New Roman" w:hAnsi="Times New Roman"/>
          <w:b/>
          <w:sz w:val="28"/>
          <w:szCs w:val="28"/>
        </w:rPr>
      </w:pPr>
      <w:r>
        <w:rPr>
          <w:rFonts w:ascii="Times New Roman" w:hAnsi="Times New Roman"/>
          <w:b/>
          <w:sz w:val="28"/>
          <w:szCs w:val="28"/>
        </w:rPr>
        <w:t xml:space="preserve">СОГЛАШЕНИЕ  ПО ОХРАНЕ ТРУДА  </w:t>
      </w:r>
    </w:p>
    <w:p w:rsidR="00090ECA" w:rsidRDefault="00777F74" w:rsidP="00090ECA">
      <w:pPr>
        <w:jc w:val="center"/>
        <w:rPr>
          <w:rFonts w:ascii="Times New Roman" w:hAnsi="Times New Roman"/>
          <w:b/>
          <w:sz w:val="26"/>
          <w:szCs w:val="26"/>
        </w:rPr>
      </w:pPr>
      <w:r>
        <w:rPr>
          <w:rFonts w:ascii="Times New Roman" w:hAnsi="Times New Roman"/>
          <w:b/>
          <w:sz w:val="26"/>
          <w:szCs w:val="26"/>
        </w:rPr>
        <w:t>на 2024 – 2027</w:t>
      </w:r>
      <w:r w:rsidR="00090ECA">
        <w:rPr>
          <w:rFonts w:ascii="Times New Roman" w:hAnsi="Times New Roman"/>
          <w:b/>
          <w:sz w:val="26"/>
          <w:szCs w:val="26"/>
        </w:rPr>
        <w:t xml:space="preserve"> год</w:t>
      </w:r>
    </w:p>
    <w:p w:rsidR="00090ECA" w:rsidRPr="00B25D09" w:rsidRDefault="00090ECA" w:rsidP="00090ECA">
      <w:pPr>
        <w:jc w:val="both"/>
        <w:rPr>
          <w:rFonts w:ascii="Times New Roman" w:hAnsi="Times New Roman"/>
          <w:sz w:val="24"/>
          <w:szCs w:val="24"/>
        </w:rPr>
      </w:pPr>
      <w:r w:rsidRPr="00B25D09">
        <w:rPr>
          <w:rFonts w:ascii="Times New Roman" w:hAnsi="Times New Roman"/>
          <w:sz w:val="24"/>
          <w:szCs w:val="24"/>
        </w:rPr>
        <w:t xml:space="preserve">         Администрация М</w:t>
      </w:r>
      <w:r w:rsidR="00F45D1E" w:rsidRPr="00B25D09">
        <w:rPr>
          <w:rFonts w:ascii="Times New Roman" w:hAnsi="Times New Roman"/>
          <w:sz w:val="24"/>
          <w:szCs w:val="24"/>
        </w:rPr>
        <w:t>К</w:t>
      </w:r>
      <w:r w:rsidRPr="00B25D09">
        <w:rPr>
          <w:rFonts w:ascii="Times New Roman" w:hAnsi="Times New Roman"/>
          <w:sz w:val="24"/>
          <w:szCs w:val="24"/>
        </w:rPr>
        <w:t>ДОУ «</w:t>
      </w:r>
      <w:proofErr w:type="spellStart"/>
      <w:r w:rsidR="00F45D1E" w:rsidRPr="00B25D09">
        <w:rPr>
          <w:rFonts w:ascii="Times New Roman" w:hAnsi="Times New Roman"/>
          <w:sz w:val="24"/>
          <w:szCs w:val="24"/>
        </w:rPr>
        <w:t>Ашагасталказмалярский</w:t>
      </w:r>
      <w:proofErr w:type="spellEnd"/>
      <w:r w:rsidR="00F45D1E" w:rsidRPr="00B25D09">
        <w:rPr>
          <w:rFonts w:ascii="Times New Roman" w:hAnsi="Times New Roman"/>
          <w:sz w:val="24"/>
          <w:szCs w:val="24"/>
        </w:rPr>
        <w:t xml:space="preserve"> детский сад «</w:t>
      </w:r>
      <w:proofErr w:type="spellStart"/>
      <w:r w:rsidR="00F45D1E" w:rsidRPr="00B25D09">
        <w:rPr>
          <w:rFonts w:ascii="Times New Roman" w:hAnsi="Times New Roman"/>
          <w:sz w:val="24"/>
          <w:szCs w:val="24"/>
        </w:rPr>
        <w:t>Чубарук</w:t>
      </w:r>
      <w:proofErr w:type="spellEnd"/>
      <w:r w:rsidRPr="00B25D09">
        <w:rPr>
          <w:rFonts w:ascii="Times New Roman" w:hAnsi="Times New Roman"/>
          <w:sz w:val="24"/>
          <w:szCs w:val="24"/>
        </w:rPr>
        <w:t>»</w:t>
      </w:r>
      <w:proofErr w:type="gramStart"/>
      <w:r w:rsidRPr="00B25D09">
        <w:rPr>
          <w:rFonts w:ascii="Times New Roman" w:hAnsi="Times New Roman"/>
          <w:sz w:val="24"/>
          <w:szCs w:val="24"/>
        </w:rPr>
        <w:t xml:space="preserve"> ,</w:t>
      </w:r>
      <w:proofErr w:type="gramEnd"/>
      <w:r w:rsidRPr="00B25D09">
        <w:rPr>
          <w:rFonts w:ascii="Times New Roman" w:hAnsi="Times New Roman"/>
          <w:sz w:val="24"/>
          <w:szCs w:val="24"/>
        </w:rPr>
        <w:t xml:space="preserve"> в лице заведующего  учреждения  </w:t>
      </w:r>
      <w:r w:rsidR="00F45D1E" w:rsidRPr="00B25D09">
        <w:rPr>
          <w:rFonts w:ascii="Times New Roman" w:hAnsi="Times New Roman"/>
          <w:b/>
          <w:sz w:val="24"/>
          <w:szCs w:val="24"/>
        </w:rPr>
        <w:t xml:space="preserve">Рахмановой </w:t>
      </w:r>
      <w:proofErr w:type="spellStart"/>
      <w:r w:rsidR="00F45D1E" w:rsidRPr="00B25D09">
        <w:rPr>
          <w:rFonts w:ascii="Times New Roman" w:hAnsi="Times New Roman"/>
          <w:b/>
          <w:sz w:val="24"/>
          <w:szCs w:val="24"/>
        </w:rPr>
        <w:t>Рены</w:t>
      </w:r>
      <w:proofErr w:type="spellEnd"/>
      <w:r w:rsidR="00F45D1E" w:rsidRPr="00B25D09">
        <w:rPr>
          <w:rFonts w:ascii="Times New Roman" w:hAnsi="Times New Roman"/>
          <w:b/>
          <w:sz w:val="24"/>
          <w:szCs w:val="24"/>
        </w:rPr>
        <w:t xml:space="preserve"> </w:t>
      </w:r>
      <w:proofErr w:type="spellStart"/>
      <w:r w:rsidR="00F45D1E" w:rsidRPr="00B25D09">
        <w:rPr>
          <w:rFonts w:ascii="Times New Roman" w:hAnsi="Times New Roman"/>
          <w:b/>
          <w:sz w:val="24"/>
          <w:szCs w:val="24"/>
        </w:rPr>
        <w:t>Фахрудиновны</w:t>
      </w:r>
      <w:proofErr w:type="spellEnd"/>
      <w:r w:rsidRPr="00B25D09">
        <w:rPr>
          <w:rFonts w:ascii="Times New Roman" w:hAnsi="Times New Roman"/>
          <w:b/>
          <w:sz w:val="24"/>
          <w:szCs w:val="24"/>
        </w:rPr>
        <w:t>,</w:t>
      </w:r>
      <w:r w:rsidRPr="00B25D09">
        <w:rPr>
          <w:rFonts w:ascii="Times New Roman" w:hAnsi="Times New Roman"/>
          <w:sz w:val="24"/>
          <w:szCs w:val="24"/>
        </w:rPr>
        <w:t xml:space="preserve"> и трудовой коллектив в лице председателя ПК </w:t>
      </w:r>
      <w:r w:rsidR="00F45D1E" w:rsidRPr="00B25D09">
        <w:rPr>
          <w:rFonts w:ascii="Times New Roman" w:hAnsi="Times New Roman"/>
          <w:b/>
          <w:sz w:val="24"/>
          <w:szCs w:val="24"/>
        </w:rPr>
        <w:t xml:space="preserve">Рашидовой Индиры </w:t>
      </w:r>
      <w:proofErr w:type="spellStart"/>
      <w:r w:rsidR="00F45D1E" w:rsidRPr="00B25D09">
        <w:rPr>
          <w:rFonts w:ascii="Times New Roman" w:hAnsi="Times New Roman"/>
          <w:b/>
          <w:sz w:val="24"/>
          <w:szCs w:val="24"/>
        </w:rPr>
        <w:t>Махмудовны</w:t>
      </w:r>
      <w:proofErr w:type="spellEnd"/>
      <w:r w:rsidRPr="00B25D09">
        <w:rPr>
          <w:rFonts w:ascii="Times New Roman" w:hAnsi="Times New Roman"/>
          <w:b/>
          <w:sz w:val="24"/>
          <w:szCs w:val="24"/>
        </w:rPr>
        <w:t xml:space="preserve"> </w:t>
      </w:r>
      <w:r w:rsidRPr="00B25D09">
        <w:rPr>
          <w:rFonts w:ascii="Times New Roman" w:hAnsi="Times New Roman"/>
          <w:sz w:val="24"/>
          <w:szCs w:val="24"/>
        </w:rPr>
        <w:t>заключили настоящее согла</w:t>
      </w:r>
      <w:r w:rsidR="00F45D1E" w:rsidRPr="00B25D09">
        <w:rPr>
          <w:rFonts w:ascii="Times New Roman" w:hAnsi="Times New Roman"/>
          <w:sz w:val="24"/>
          <w:szCs w:val="24"/>
        </w:rPr>
        <w:t>ш</w:t>
      </w:r>
      <w:r w:rsidR="00777F74">
        <w:rPr>
          <w:rFonts w:ascii="Times New Roman" w:hAnsi="Times New Roman"/>
          <w:sz w:val="24"/>
          <w:szCs w:val="24"/>
        </w:rPr>
        <w:t>ение о том, что в течение  2024 - 2027</w:t>
      </w:r>
      <w:r w:rsidRPr="00B25D09">
        <w:rPr>
          <w:rFonts w:ascii="Times New Roman" w:hAnsi="Times New Roman"/>
          <w:sz w:val="24"/>
          <w:szCs w:val="24"/>
        </w:rPr>
        <w:t xml:space="preserve"> года  будут выполнены следующие виды мероприятий по охране труда: </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8"/>
        <w:gridCol w:w="5528"/>
        <w:gridCol w:w="2127"/>
        <w:gridCol w:w="2409"/>
      </w:tblGrid>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п\</w:t>
            </w:r>
            <w:proofErr w:type="gramStart"/>
            <w:r w:rsidRPr="00B25D09">
              <w:rPr>
                <w:rFonts w:ascii="Times New Roman" w:hAnsi="Times New Roman"/>
                <w:sz w:val="24"/>
                <w:szCs w:val="24"/>
              </w:rPr>
              <w:t>п</w:t>
            </w:r>
            <w:proofErr w:type="gramEnd"/>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Наименование мероприятий</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Срок выполнения</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B25D09" w:rsidP="00B25D09">
            <w:pPr>
              <w:tabs>
                <w:tab w:val="center" w:pos="1096"/>
              </w:tabs>
              <w:spacing w:after="0" w:line="240" w:lineRule="auto"/>
              <w:rPr>
                <w:rFonts w:ascii="Times New Roman" w:hAnsi="Times New Roman"/>
                <w:sz w:val="24"/>
                <w:szCs w:val="24"/>
              </w:rPr>
            </w:pPr>
            <w:r w:rsidRPr="00B25D09">
              <w:rPr>
                <w:rFonts w:ascii="Times New Roman" w:hAnsi="Times New Roman"/>
                <w:sz w:val="24"/>
                <w:szCs w:val="24"/>
              </w:rPr>
              <w:tab/>
            </w:r>
            <w:r w:rsidR="00090ECA" w:rsidRPr="00B25D09">
              <w:rPr>
                <w:rFonts w:ascii="Times New Roman" w:hAnsi="Times New Roman"/>
                <w:sz w:val="24"/>
                <w:szCs w:val="24"/>
              </w:rPr>
              <w:t xml:space="preserve">Ответственный </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за выполнение</w:t>
            </w: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sz w:val="24"/>
                <w:szCs w:val="24"/>
              </w:rPr>
            </w:pPr>
            <w:r w:rsidRPr="00B25D09">
              <w:rPr>
                <w:rFonts w:ascii="Times New Roman" w:hAnsi="Times New Roman"/>
                <w:sz w:val="24"/>
                <w:szCs w:val="24"/>
              </w:rPr>
              <w:t xml:space="preserve">Организация обучения и проверка знаний по </w:t>
            </w:r>
            <w:r w:rsidR="00A5223E" w:rsidRPr="00B25D09">
              <w:rPr>
                <w:rFonts w:ascii="Times New Roman" w:hAnsi="Times New Roman"/>
                <w:sz w:val="24"/>
                <w:szCs w:val="24"/>
              </w:rPr>
              <w:t xml:space="preserve">охране труда сотрудников МДОУ.  </w:t>
            </w:r>
            <w:r w:rsidRPr="00B25D09">
              <w:rPr>
                <w:rFonts w:ascii="Times New Roman" w:hAnsi="Times New Roman"/>
                <w:sz w:val="24"/>
                <w:szCs w:val="24"/>
              </w:rPr>
              <w:t>Проведение инструктажей с сотрудниками.</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 xml:space="preserve">При приеме на работу </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2 раза в год </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 xml:space="preserve">Заведующий ДОУ </w:t>
            </w:r>
          </w:p>
          <w:p w:rsidR="00090ECA" w:rsidRPr="00B25D09" w:rsidRDefault="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Ответственный по ОТ </w:t>
            </w: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2</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 xml:space="preserve">Обучение по охране труда руководителей, заместителей руководителя, членов комиссии, ответственных по ОТ и уполномоченного </w:t>
            </w:r>
            <w:proofErr w:type="gramStart"/>
            <w:r w:rsidRPr="00B25D09">
              <w:rPr>
                <w:rFonts w:ascii="Times New Roman" w:hAnsi="Times New Roman"/>
                <w:sz w:val="24"/>
                <w:szCs w:val="24"/>
              </w:rPr>
              <w:t>по</w:t>
            </w:r>
            <w:proofErr w:type="gramEnd"/>
            <w:r w:rsidRPr="00B25D09">
              <w:rPr>
                <w:rFonts w:ascii="Times New Roman" w:hAnsi="Times New Roman"/>
                <w:sz w:val="24"/>
                <w:szCs w:val="24"/>
              </w:rPr>
              <w:t xml:space="preserve"> ОТ в обучающих организациях</w:t>
            </w:r>
            <w:r w:rsidR="00A5223E" w:rsidRPr="00B25D09">
              <w:rPr>
                <w:rFonts w:ascii="Times New Roman" w:hAnsi="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 раз в 3 года</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090ECA" w:rsidRPr="00B25D09" w:rsidRDefault="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Ответственный по ОТ</w:t>
            </w: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3</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Организация обучения и проверка знаний правил электробезопасности электротехнического персонала ДОУ.</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1 раз </w:t>
            </w:r>
            <w:proofErr w:type="gramStart"/>
            <w:r w:rsidRPr="00B25D09">
              <w:rPr>
                <w:rFonts w:ascii="Times New Roman" w:hAnsi="Times New Roman"/>
                <w:sz w:val="24"/>
                <w:szCs w:val="24"/>
              </w:rPr>
              <w:t>в</w:t>
            </w:r>
            <w:proofErr w:type="gramEnd"/>
            <w:r w:rsidRPr="00B25D09">
              <w:rPr>
                <w:rFonts w:ascii="Times New Roman" w:hAnsi="Times New Roman"/>
                <w:sz w:val="24"/>
                <w:szCs w:val="24"/>
              </w:rP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090ECA" w:rsidRPr="00B25D09" w:rsidRDefault="00317EDF">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Завхоз</w:t>
            </w: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4</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rPr>
                <w:rFonts w:ascii="Times New Roman" w:hAnsi="Times New Roman" w:cs="Times New Roman"/>
                <w:sz w:val="24"/>
                <w:szCs w:val="24"/>
              </w:rPr>
            </w:pPr>
            <w:r w:rsidRPr="00B25D09">
              <w:rPr>
                <w:rFonts w:ascii="Times New Roman" w:hAnsi="Times New Roman"/>
                <w:sz w:val="24"/>
                <w:szCs w:val="24"/>
              </w:rPr>
              <w:t xml:space="preserve">Проведение специальной оценки условий труда </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 раз в 3 года</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 xml:space="preserve">Заведующий ДОУ  </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Ответственный по ОТ</w:t>
            </w: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5</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Проведение общего технического осмотра здания, сооружений, прогулочных участков на соответствие безопасной эксплуатации</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В течение</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090ECA" w:rsidRPr="00B25D09" w:rsidRDefault="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Ответственный по ОТ</w:t>
            </w: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6</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sz w:val="24"/>
                <w:szCs w:val="24"/>
              </w:rPr>
            </w:pPr>
            <w:r w:rsidRPr="00B25D09">
              <w:rPr>
                <w:rFonts w:ascii="Times New Roman" w:hAnsi="Times New Roman"/>
                <w:sz w:val="24"/>
                <w:szCs w:val="24"/>
              </w:rPr>
              <w:t xml:space="preserve">Проведение административно-общественного контроля </w:t>
            </w:r>
          </w:p>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по ОТ</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 раз в год</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Комиссия </w:t>
            </w:r>
            <w:proofErr w:type="gramStart"/>
            <w:r w:rsidRPr="00B25D09">
              <w:rPr>
                <w:rFonts w:ascii="Times New Roman" w:hAnsi="Times New Roman"/>
                <w:sz w:val="24"/>
                <w:szCs w:val="24"/>
              </w:rPr>
              <w:t>по</w:t>
            </w:r>
            <w:proofErr w:type="gramEnd"/>
            <w:r w:rsidRPr="00B25D09">
              <w:rPr>
                <w:rFonts w:ascii="Times New Roman" w:hAnsi="Times New Roman"/>
                <w:sz w:val="24"/>
                <w:szCs w:val="24"/>
              </w:rPr>
              <w:t xml:space="preserve"> ОТ</w:t>
            </w:r>
          </w:p>
        </w:tc>
      </w:tr>
      <w:tr w:rsidR="00090ECA" w:rsidRPr="00B25D09" w:rsidTr="00A5223E">
        <w:trPr>
          <w:trHeight w:val="511"/>
        </w:trPr>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7</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sz w:val="24"/>
                <w:szCs w:val="24"/>
              </w:rPr>
            </w:pPr>
            <w:r w:rsidRPr="00B25D09">
              <w:rPr>
                <w:rFonts w:ascii="Times New Roman" w:hAnsi="Times New Roman"/>
                <w:sz w:val="24"/>
                <w:szCs w:val="24"/>
              </w:rPr>
              <w:t>Организация и проведение медицинских осмотров работников. Вакцинация сотрудников ДОУ против гриппа.</w:t>
            </w:r>
          </w:p>
        </w:tc>
        <w:tc>
          <w:tcPr>
            <w:tcW w:w="2127" w:type="dxa"/>
            <w:tcBorders>
              <w:top w:val="single" w:sz="4" w:space="0" w:color="000000"/>
              <w:left w:val="single" w:sz="4" w:space="0" w:color="000000"/>
              <w:bottom w:val="single" w:sz="4" w:space="0" w:color="000000"/>
              <w:right w:val="single" w:sz="4" w:space="0" w:color="000000"/>
            </w:tcBorders>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1 раз в год</w:t>
            </w:r>
          </w:p>
          <w:p w:rsidR="00090ECA" w:rsidRPr="00B25D09" w:rsidRDefault="00090ECA">
            <w:pPr>
              <w:spacing w:after="0" w:line="240" w:lineRule="auto"/>
              <w:rPr>
                <w:rFonts w:ascii="Times New Roman" w:hAnsi="Times New Roman" w:cs="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Старшая медсестра   </w:t>
            </w: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8</w:t>
            </w:r>
          </w:p>
        </w:tc>
        <w:tc>
          <w:tcPr>
            <w:tcW w:w="5528" w:type="dxa"/>
            <w:tcBorders>
              <w:top w:val="single" w:sz="4" w:space="0" w:color="000000"/>
              <w:left w:val="single" w:sz="4" w:space="0" w:color="000000"/>
              <w:bottom w:val="single" w:sz="4" w:space="0" w:color="000000"/>
              <w:right w:val="single" w:sz="4" w:space="0" w:color="000000"/>
            </w:tcBorders>
          </w:tcPr>
          <w:p w:rsidR="00090ECA" w:rsidRPr="00B25D09" w:rsidRDefault="00090ECA" w:rsidP="00A5223E">
            <w:pPr>
              <w:spacing w:after="0" w:line="240" w:lineRule="auto"/>
              <w:jc w:val="both"/>
              <w:rPr>
                <w:rFonts w:ascii="Times New Roman" w:hAnsi="Times New Roman"/>
                <w:sz w:val="24"/>
                <w:szCs w:val="24"/>
              </w:rPr>
            </w:pPr>
            <w:r w:rsidRPr="00B25D09">
              <w:rPr>
                <w:rFonts w:ascii="Times New Roman" w:hAnsi="Times New Roman"/>
                <w:sz w:val="24"/>
                <w:szCs w:val="24"/>
              </w:rPr>
              <w:t>Пополнение аптечек первой медицинской помощи.</w:t>
            </w:r>
          </w:p>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Осуществлять регулярную  проверку питьевого режима.</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По мере необходимости</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Постоянно </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61639B">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Медсестра</w:t>
            </w:r>
            <w:proofErr w:type="gramStart"/>
            <w:r w:rsidRPr="00B25D09">
              <w:rPr>
                <w:rFonts w:ascii="Times New Roman" w:hAnsi="Times New Roman"/>
                <w:sz w:val="24"/>
                <w:szCs w:val="24"/>
              </w:rPr>
              <w:t xml:space="preserve"> </w:t>
            </w:r>
            <w:r w:rsidR="0061639B" w:rsidRPr="00B25D09">
              <w:rPr>
                <w:rFonts w:ascii="Times New Roman" w:hAnsi="Times New Roman"/>
                <w:sz w:val="24"/>
                <w:szCs w:val="24"/>
              </w:rPr>
              <w:t>.</w:t>
            </w:r>
            <w:proofErr w:type="gramEnd"/>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9</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 xml:space="preserve">Проведение замеров сопротивления изоляции токоведущих частей силового и осветительного электрооборудования </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 раз в год</w:t>
            </w:r>
          </w:p>
        </w:tc>
        <w:tc>
          <w:tcPr>
            <w:tcW w:w="2409" w:type="dxa"/>
            <w:tcBorders>
              <w:top w:val="single" w:sz="4" w:space="0" w:color="000000"/>
              <w:left w:val="single" w:sz="4" w:space="0" w:color="000000"/>
              <w:bottom w:val="single" w:sz="4" w:space="0" w:color="000000"/>
              <w:right w:val="single" w:sz="4" w:space="0" w:color="000000"/>
            </w:tcBorders>
            <w:hideMark/>
          </w:tcPr>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rsidP="0061639B">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10</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 xml:space="preserve">Приведение уровней естественного и искусственного освещения на рабочих местах, в бытовых помещениях, местах прохода работников в соответствии с требованиями </w:t>
            </w:r>
            <w:proofErr w:type="spellStart"/>
            <w:r w:rsidRPr="00B25D09">
              <w:rPr>
                <w:rFonts w:ascii="Times New Roman" w:hAnsi="Times New Roman"/>
                <w:sz w:val="24"/>
                <w:szCs w:val="24"/>
              </w:rPr>
              <w:t>СанПин</w:t>
            </w:r>
            <w:proofErr w:type="spellEnd"/>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rsidP="0061639B">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11</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 xml:space="preserve">Подготовка системы отопления к работе в </w:t>
            </w:r>
            <w:r w:rsidR="00A5223E" w:rsidRPr="00B25D09">
              <w:rPr>
                <w:rFonts w:ascii="Times New Roman" w:hAnsi="Times New Roman"/>
                <w:sz w:val="24"/>
                <w:szCs w:val="24"/>
              </w:rPr>
              <w:t>осенне-</w:t>
            </w:r>
            <w:r w:rsidR="00A5223E" w:rsidRPr="00B25D09">
              <w:rPr>
                <w:rFonts w:ascii="Times New Roman" w:hAnsi="Times New Roman"/>
                <w:sz w:val="24"/>
                <w:szCs w:val="24"/>
              </w:rPr>
              <w:lastRenderedPageBreak/>
              <w:t>зимний</w:t>
            </w:r>
            <w:r w:rsidRPr="00B25D09">
              <w:rPr>
                <w:rFonts w:ascii="Times New Roman" w:hAnsi="Times New Roman"/>
                <w:sz w:val="24"/>
                <w:szCs w:val="24"/>
              </w:rPr>
              <w:t xml:space="preserve"> период (</w:t>
            </w:r>
            <w:proofErr w:type="spellStart"/>
            <w:r w:rsidRPr="00B25D09">
              <w:rPr>
                <w:rFonts w:ascii="Times New Roman" w:hAnsi="Times New Roman"/>
                <w:sz w:val="24"/>
                <w:szCs w:val="24"/>
              </w:rPr>
              <w:t>опрессовка</w:t>
            </w:r>
            <w:proofErr w:type="spellEnd"/>
            <w:r w:rsidRPr="00B25D09">
              <w:rPr>
                <w:rFonts w:ascii="Times New Roman" w:hAnsi="Times New Roman"/>
                <w:sz w:val="24"/>
                <w:szCs w:val="24"/>
              </w:rPr>
              <w:t xml:space="preserve"> отопительной системы).</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lastRenderedPageBreak/>
              <w:t>Июнь-август</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lastRenderedPageBreak/>
              <w:t>Завхоз</w:t>
            </w:r>
          </w:p>
          <w:p w:rsidR="00090ECA" w:rsidRPr="00B25D09" w:rsidRDefault="00090ECA">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lastRenderedPageBreak/>
              <w:t>12</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sz w:val="24"/>
                <w:szCs w:val="24"/>
              </w:rPr>
            </w:pPr>
            <w:r w:rsidRPr="00B25D09">
              <w:rPr>
                <w:rFonts w:ascii="Times New Roman" w:hAnsi="Times New Roman"/>
                <w:sz w:val="24"/>
                <w:szCs w:val="24"/>
              </w:rPr>
              <w:t>Контроль за с</w:t>
            </w:r>
            <w:r w:rsidR="00A5223E" w:rsidRPr="00B25D09">
              <w:rPr>
                <w:rFonts w:ascii="Times New Roman" w:hAnsi="Times New Roman"/>
                <w:sz w:val="24"/>
                <w:szCs w:val="24"/>
              </w:rPr>
              <w:t xml:space="preserve">остоянием систем тепло – </w:t>
            </w:r>
            <w:proofErr w:type="spellStart"/>
            <w:r w:rsidR="00A5223E" w:rsidRPr="00B25D09">
              <w:rPr>
                <w:rFonts w:ascii="Times New Roman" w:hAnsi="Times New Roman"/>
                <w:sz w:val="24"/>
                <w:szCs w:val="24"/>
              </w:rPr>
              <w:t>водо</w:t>
            </w:r>
            <w:proofErr w:type="spellEnd"/>
            <w:r w:rsidR="00A5223E" w:rsidRPr="00B25D09">
              <w:rPr>
                <w:rFonts w:ascii="Times New Roman" w:hAnsi="Times New Roman"/>
                <w:sz w:val="24"/>
                <w:szCs w:val="24"/>
              </w:rPr>
              <w:t xml:space="preserve"> </w:t>
            </w:r>
            <w:proofErr w:type="gramStart"/>
            <w:r w:rsidR="00A5223E" w:rsidRPr="00B25D09">
              <w:rPr>
                <w:rFonts w:ascii="Times New Roman" w:hAnsi="Times New Roman"/>
                <w:sz w:val="24"/>
                <w:szCs w:val="24"/>
              </w:rPr>
              <w:t>–</w:t>
            </w:r>
            <w:r w:rsidRPr="00B25D09">
              <w:rPr>
                <w:rFonts w:ascii="Times New Roman" w:hAnsi="Times New Roman"/>
                <w:sz w:val="24"/>
                <w:szCs w:val="24"/>
              </w:rPr>
              <w:t>с</w:t>
            </w:r>
            <w:proofErr w:type="gramEnd"/>
            <w:r w:rsidRPr="00B25D09">
              <w:rPr>
                <w:rFonts w:ascii="Times New Roman" w:hAnsi="Times New Roman"/>
                <w:sz w:val="24"/>
                <w:szCs w:val="24"/>
              </w:rPr>
              <w:t xml:space="preserve">набжения. Своевременное устранение неисправностей.  </w:t>
            </w:r>
          </w:p>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Проведение ремонтов.</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Постоянно</w:t>
            </w:r>
          </w:p>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В течение</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13</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sz w:val="24"/>
                <w:szCs w:val="24"/>
              </w:rPr>
            </w:pPr>
            <w:r w:rsidRPr="00B25D09">
              <w:rPr>
                <w:rFonts w:ascii="Times New Roman" w:hAnsi="Times New Roman"/>
                <w:sz w:val="24"/>
                <w:szCs w:val="24"/>
              </w:rPr>
              <w:t>Испытание внутреннего пожарного водопровода.</w:t>
            </w:r>
          </w:p>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Перезарядка огнетушителей.</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2 раза в год</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 раз в 5 лет</w:t>
            </w:r>
          </w:p>
        </w:tc>
        <w:tc>
          <w:tcPr>
            <w:tcW w:w="2409" w:type="dxa"/>
            <w:tcBorders>
              <w:top w:val="single" w:sz="4" w:space="0" w:color="000000"/>
              <w:left w:val="single" w:sz="4" w:space="0" w:color="000000"/>
              <w:bottom w:val="single" w:sz="4" w:space="0" w:color="000000"/>
              <w:right w:val="single" w:sz="4" w:space="0" w:color="000000"/>
            </w:tcBorders>
            <w:hideMark/>
          </w:tcPr>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rsidP="0061639B">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14</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cs="Times New Roman"/>
                <w:sz w:val="24"/>
                <w:szCs w:val="24"/>
                <w:highlight w:val="yellow"/>
              </w:rPr>
            </w:pPr>
            <w:r w:rsidRPr="00B25D09">
              <w:rPr>
                <w:rFonts w:ascii="Times New Roman" w:hAnsi="Times New Roman"/>
                <w:sz w:val="24"/>
                <w:szCs w:val="24"/>
              </w:rPr>
              <w:t>Обслуживание пожарной сигнализации и оповещения о пожаре.</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В течение</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15</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B25D09">
            <w:pPr>
              <w:spacing w:after="0" w:line="240" w:lineRule="auto"/>
              <w:jc w:val="both"/>
              <w:rPr>
                <w:rFonts w:ascii="Times New Roman" w:hAnsi="Times New Roman" w:cs="Times New Roman"/>
                <w:sz w:val="24"/>
                <w:szCs w:val="24"/>
                <w:highlight w:val="yellow"/>
              </w:rPr>
            </w:pPr>
            <w:r w:rsidRPr="00B25D09">
              <w:rPr>
                <w:rFonts w:ascii="Times New Roman" w:hAnsi="Times New Roman"/>
                <w:sz w:val="24"/>
                <w:szCs w:val="24"/>
              </w:rPr>
              <w:t>Охрана объекта средствами т</w:t>
            </w:r>
            <w:r w:rsidR="00B25D09" w:rsidRPr="00B25D09">
              <w:rPr>
                <w:rFonts w:ascii="Times New Roman" w:hAnsi="Times New Roman"/>
                <w:sz w:val="24"/>
                <w:szCs w:val="24"/>
              </w:rPr>
              <w:t xml:space="preserve">ревожной сигнализации </w:t>
            </w:r>
            <w:proofErr w:type="gramStart"/>
            <w:r w:rsidR="00B25D09" w:rsidRPr="00B25D09">
              <w:rPr>
                <w:rFonts w:ascii="Times New Roman" w:hAnsi="Times New Roman"/>
                <w:sz w:val="24"/>
                <w:szCs w:val="24"/>
                <w:lang w:val="en-US"/>
              </w:rPr>
              <w:t>O</w:t>
            </w:r>
            <w:proofErr w:type="gramEnd"/>
            <w:r w:rsidRPr="00B25D09">
              <w:rPr>
                <w:rFonts w:ascii="Times New Roman" w:hAnsi="Times New Roman"/>
                <w:sz w:val="24"/>
                <w:szCs w:val="24"/>
              </w:rPr>
              <w:t xml:space="preserve">МВД России по </w:t>
            </w:r>
            <w:r w:rsidR="00B25D09" w:rsidRPr="00B25D09">
              <w:rPr>
                <w:rFonts w:ascii="Times New Roman" w:hAnsi="Times New Roman"/>
                <w:sz w:val="24"/>
                <w:szCs w:val="24"/>
              </w:rPr>
              <w:t>Сулейман-</w:t>
            </w:r>
            <w:proofErr w:type="spellStart"/>
            <w:r w:rsidR="00B25D09" w:rsidRPr="00B25D09">
              <w:rPr>
                <w:rFonts w:ascii="Times New Roman" w:hAnsi="Times New Roman"/>
                <w:sz w:val="24"/>
                <w:szCs w:val="24"/>
              </w:rPr>
              <w:t>Стальскому</w:t>
            </w:r>
            <w:proofErr w:type="spellEnd"/>
            <w:r w:rsidR="00B25D09" w:rsidRPr="00B25D09">
              <w:rPr>
                <w:rFonts w:ascii="Times New Roman" w:hAnsi="Times New Roman"/>
                <w:sz w:val="24"/>
                <w:szCs w:val="24"/>
              </w:rPr>
              <w:t xml:space="preserve"> району Республики Дагестан</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В течение</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16</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cs="Times New Roman"/>
                <w:sz w:val="24"/>
                <w:szCs w:val="24"/>
                <w:highlight w:val="yellow"/>
              </w:rPr>
            </w:pPr>
            <w:r w:rsidRPr="00B25D09">
              <w:rPr>
                <w:rFonts w:ascii="Times New Roman" w:hAnsi="Times New Roman"/>
                <w:sz w:val="24"/>
                <w:szCs w:val="24"/>
              </w:rPr>
              <w:t>Услуги по обеспечению передаче сигнала о состоянии системы пожарной сигнализац</w:t>
            </w:r>
            <w:proofErr w:type="gramStart"/>
            <w:r w:rsidRPr="00B25D09">
              <w:rPr>
                <w:rFonts w:ascii="Times New Roman" w:hAnsi="Times New Roman"/>
                <w:sz w:val="24"/>
                <w:szCs w:val="24"/>
              </w:rPr>
              <w:t>ии ООО</w:t>
            </w:r>
            <w:proofErr w:type="gramEnd"/>
            <w:r w:rsidRPr="00B25D09">
              <w:rPr>
                <w:rFonts w:ascii="Times New Roman" w:hAnsi="Times New Roman"/>
                <w:sz w:val="24"/>
                <w:szCs w:val="24"/>
              </w:rPr>
              <w:t xml:space="preserve"> ЦТО «</w:t>
            </w:r>
            <w:proofErr w:type="spellStart"/>
            <w:r w:rsidRPr="00B25D09">
              <w:rPr>
                <w:rFonts w:ascii="Times New Roman" w:hAnsi="Times New Roman"/>
                <w:sz w:val="24"/>
                <w:szCs w:val="24"/>
              </w:rPr>
              <w:t>Спецавтоматика</w:t>
            </w:r>
            <w:proofErr w:type="spellEnd"/>
            <w:r w:rsidRPr="00B25D09">
              <w:rPr>
                <w:rFonts w:ascii="Times New Roman" w:hAnsi="Times New Roman"/>
                <w:sz w:val="24"/>
                <w:szCs w:val="24"/>
              </w:rPr>
              <w:t>».</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В течение</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right"/>
              <w:rPr>
                <w:rFonts w:ascii="Times New Roman" w:hAnsi="Times New Roman" w:cs="Times New Roman"/>
                <w:sz w:val="24"/>
                <w:szCs w:val="24"/>
              </w:rPr>
            </w:pPr>
            <w:r w:rsidRPr="00B25D09">
              <w:rPr>
                <w:rFonts w:ascii="Times New Roman" w:hAnsi="Times New Roman"/>
                <w:sz w:val="24"/>
                <w:szCs w:val="24"/>
              </w:rPr>
              <w:t>17</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647A77">
            <w:pPr>
              <w:spacing w:after="0" w:line="240" w:lineRule="auto"/>
              <w:rPr>
                <w:rFonts w:ascii="Times New Roman" w:hAnsi="Times New Roman" w:cs="Times New Roman"/>
                <w:sz w:val="24"/>
                <w:szCs w:val="24"/>
              </w:rPr>
            </w:pPr>
            <w:proofErr w:type="spellStart"/>
            <w:r w:rsidRPr="00B25D09">
              <w:rPr>
                <w:rFonts w:ascii="Times New Roman" w:hAnsi="Times New Roman"/>
                <w:sz w:val="24"/>
                <w:szCs w:val="24"/>
              </w:rPr>
              <w:t>Акарицидная</w:t>
            </w:r>
            <w:proofErr w:type="spellEnd"/>
            <w:r w:rsidRPr="00B25D09">
              <w:rPr>
                <w:rFonts w:ascii="Times New Roman" w:hAnsi="Times New Roman"/>
                <w:sz w:val="24"/>
                <w:szCs w:val="24"/>
              </w:rPr>
              <w:t xml:space="preserve"> обработка прогулочных участков дошкольного учреждения</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Май </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right"/>
              <w:rPr>
                <w:rFonts w:ascii="Times New Roman" w:hAnsi="Times New Roman" w:cs="Times New Roman"/>
                <w:sz w:val="24"/>
                <w:szCs w:val="24"/>
              </w:rPr>
            </w:pPr>
            <w:r w:rsidRPr="00B25D09">
              <w:rPr>
                <w:rFonts w:ascii="Times New Roman" w:hAnsi="Times New Roman"/>
                <w:sz w:val="24"/>
                <w:szCs w:val="24"/>
              </w:rPr>
              <w:t>18</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rsidP="00A5223E">
            <w:pPr>
              <w:spacing w:after="0" w:line="240" w:lineRule="auto"/>
              <w:jc w:val="both"/>
              <w:rPr>
                <w:rFonts w:ascii="Times New Roman" w:hAnsi="Times New Roman" w:cs="Times New Roman"/>
                <w:sz w:val="24"/>
                <w:szCs w:val="24"/>
              </w:rPr>
            </w:pPr>
            <w:r w:rsidRPr="00B25D09">
              <w:rPr>
                <w:rFonts w:ascii="Times New Roman" w:hAnsi="Times New Roman"/>
                <w:sz w:val="24"/>
                <w:szCs w:val="24"/>
              </w:rPr>
              <w:t>Проведение косметических ремонтов в групповых помещениях, ка</w:t>
            </w:r>
            <w:r w:rsidR="00A5223E" w:rsidRPr="00B25D09">
              <w:rPr>
                <w:rFonts w:ascii="Times New Roman" w:hAnsi="Times New Roman"/>
                <w:sz w:val="24"/>
                <w:szCs w:val="24"/>
              </w:rPr>
              <w:t>бинетах и других помещениях ДОУ</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19</w:t>
            </w:r>
          </w:p>
        </w:tc>
        <w:tc>
          <w:tcPr>
            <w:tcW w:w="5528" w:type="dxa"/>
            <w:tcBorders>
              <w:top w:val="single" w:sz="4" w:space="0" w:color="000000"/>
              <w:left w:val="single" w:sz="4" w:space="0" w:color="000000"/>
              <w:bottom w:val="single" w:sz="4" w:space="0" w:color="000000"/>
              <w:right w:val="single" w:sz="4" w:space="0" w:color="000000"/>
            </w:tcBorders>
          </w:tcPr>
          <w:p w:rsidR="00090ECA" w:rsidRPr="00B25D09" w:rsidRDefault="00090ECA">
            <w:pPr>
              <w:spacing w:after="0" w:line="240" w:lineRule="auto"/>
              <w:rPr>
                <w:rFonts w:ascii="Times New Roman" w:hAnsi="Times New Roman"/>
                <w:sz w:val="24"/>
                <w:szCs w:val="24"/>
              </w:rPr>
            </w:pPr>
            <w:r w:rsidRPr="00B25D09">
              <w:rPr>
                <w:rFonts w:ascii="Times New Roman" w:hAnsi="Times New Roman"/>
                <w:sz w:val="24"/>
                <w:szCs w:val="24"/>
              </w:rPr>
              <w:t>Приобретение но</w:t>
            </w:r>
            <w:r w:rsidR="00A5223E" w:rsidRPr="00B25D09">
              <w:rPr>
                <w:rFonts w:ascii="Times New Roman" w:hAnsi="Times New Roman"/>
                <w:sz w:val="24"/>
                <w:szCs w:val="24"/>
              </w:rPr>
              <w:t>вой мебели в группы и кабинеты.</w:t>
            </w:r>
          </w:p>
          <w:p w:rsidR="00090ECA" w:rsidRPr="00B25D09" w:rsidRDefault="00090ECA">
            <w:pPr>
              <w:spacing w:after="0" w:line="240" w:lineRule="auto"/>
              <w:rPr>
                <w:rFonts w:ascii="Times New Roman" w:hAnsi="Times New Roman" w:cs="Times New Roman"/>
                <w:sz w:val="24"/>
                <w:szCs w:val="24"/>
              </w:rPr>
            </w:pPr>
            <w:r w:rsidRPr="00B25D09">
              <w:rPr>
                <w:rFonts w:ascii="Times New Roman" w:hAnsi="Times New Roman"/>
                <w:sz w:val="24"/>
                <w:szCs w:val="24"/>
              </w:rPr>
              <w:t>Регулярный ремонт мебели во всех помещениях.</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20</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rPr>
                <w:rFonts w:ascii="Times New Roman" w:hAnsi="Times New Roman"/>
                <w:sz w:val="24"/>
                <w:szCs w:val="24"/>
              </w:rPr>
            </w:pPr>
            <w:r w:rsidRPr="00B25D09">
              <w:rPr>
                <w:rFonts w:ascii="Times New Roman" w:hAnsi="Times New Roman"/>
                <w:sz w:val="24"/>
                <w:szCs w:val="24"/>
              </w:rPr>
              <w:t>Своевременное обеспечение сотрудников:</w:t>
            </w:r>
          </w:p>
          <w:p w:rsidR="00090ECA" w:rsidRPr="00B25D09" w:rsidRDefault="00090ECA">
            <w:pPr>
              <w:spacing w:after="0" w:line="240" w:lineRule="auto"/>
              <w:rPr>
                <w:rFonts w:ascii="Times New Roman" w:hAnsi="Times New Roman"/>
                <w:sz w:val="24"/>
                <w:szCs w:val="24"/>
              </w:rPr>
            </w:pPr>
            <w:r w:rsidRPr="00B25D09">
              <w:rPr>
                <w:rFonts w:ascii="Times New Roman" w:hAnsi="Times New Roman"/>
                <w:sz w:val="24"/>
                <w:szCs w:val="24"/>
              </w:rPr>
              <w:t>- средствами индивидуальной защиты.</w:t>
            </w:r>
          </w:p>
          <w:p w:rsidR="00090ECA" w:rsidRPr="00B25D09" w:rsidRDefault="00090ECA">
            <w:pPr>
              <w:spacing w:after="0" w:line="240" w:lineRule="auto"/>
              <w:rPr>
                <w:rFonts w:ascii="Times New Roman" w:hAnsi="Times New Roman"/>
                <w:sz w:val="24"/>
                <w:szCs w:val="24"/>
              </w:rPr>
            </w:pPr>
            <w:r w:rsidRPr="00B25D09">
              <w:rPr>
                <w:rFonts w:ascii="Times New Roman" w:hAnsi="Times New Roman"/>
                <w:sz w:val="24"/>
                <w:szCs w:val="24"/>
              </w:rPr>
              <w:t xml:space="preserve">- моющими и дезинфицирующими средствами; </w:t>
            </w:r>
          </w:p>
          <w:p w:rsidR="00090ECA" w:rsidRPr="00B25D09" w:rsidRDefault="00090ECA">
            <w:pPr>
              <w:spacing w:after="0" w:line="240" w:lineRule="auto"/>
              <w:rPr>
                <w:rFonts w:ascii="Times New Roman" w:hAnsi="Times New Roman" w:cs="Times New Roman"/>
                <w:sz w:val="24"/>
                <w:szCs w:val="24"/>
              </w:rPr>
            </w:pPr>
            <w:r w:rsidRPr="00B25D09">
              <w:rPr>
                <w:rFonts w:ascii="Times New Roman" w:hAnsi="Times New Roman"/>
                <w:sz w:val="24"/>
                <w:szCs w:val="24"/>
              </w:rPr>
              <w:t>- посудой.</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rsidP="00317EDF">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21</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rPr>
                <w:rFonts w:ascii="Times New Roman" w:hAnsi="Times New Roman" w:cs="Times New Roman"/>
                <w:sz w:val="24"/>
                <w:szCs w:val="24"/>
              </w:rPr>
            </w:pPr>
            <w:r w:rsidRPr="00B25D09">
              <w:rPr>
                <w:rFonts w:ascii="Times New Roman" w:hAnsi="Times New Roman"/>
                <w:sz w:val="24"/>
                <w:szCs w:val="24"/>
              </w:rPr>
              <w:t>Развитие  материально технической базы (приобретение интерактивного оборудования, ТСО)</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По мере необходимости</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Заведующий ДОУ</w:t>
            </w:r>
          </w:p>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p>
        </w:tc>
      </w:tr>
      <w:tr w:rsidR="00090ECA" w:rsidRPr="00B25D09" w:rsidTr="00A5223E">
        <w:tc>
          <w:tcPr>
            <w:tcW w:w="56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22</w:t>
            </w:r>
          </w:p>
        </w:tc>
        <w:tc>
          <w:tcPr>
            <w:tcW w:w="5528"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rPr>
                <w:rFonts w:ascii="Times New Roman" w:hAnsi="Times New Roman"/>
                <w:sz w:val="24"/>
                <w:szCs w:val="24"/>
              </w:rPr>
            </w:pPr>
            <w:r w:rsidRPr="00B25D09">
              <w:rPr>
                <w:rFonts w:ascii="Times New Roman" w:hAnsi="Times New Roman"/>
                <w:sz w:val="24"/>
                <w:szCs w:val="24"/>
              </w:rPr>
              <w:t>Проведение мероприятий по благоустройству территории детского сада:</w:t>
            </w:r>
          </w:p>
          <w:p w:rsidR="00090ECA" w:rsidRPr="00B25D09" w:rsidRDefault="00090ECA">
            <w:pPr>
              <w:spacing w:after="0" w:line="240" w:lineRule="auto"/>
              <w:rPr>
                <w:rFonts w:ascii="Times New Roman" w:hAnsi="Times New Roman"/>
                <w:sz w:val="24"/>
                <w:szCs w:val="24"/>
              </w:rPr>
            </w:pPr>
            <w:r w:rsidRPr="00B25D09">
              <w:rPr>
                <w:rFonts w:ascii="Times New Roman" w:hAnsi="Times New Roman"/>
                <w:sz w:val="24"/>
                <w:szCs w:val="24"/>
              </w:rPr>
              <w:t>- ремонт и покраска оборудования на участках;</w:t>
            </w:r>
          </w:p>
          <w:p w:rsidR="00090ECA" w:rsidRPr="00B25D09" w:rsidRDefault="00090ECA">
            <w:pPr>
              <w:spacing w:after="0" w:line="240" w:lineRule="auto"/>
              <w:rPr>
                <w:rFonts w:ascii="Times New Roman" w:hAnsi="Times New Roman"/>
                <w:sz w:val="24"/>
                <w:szCs w:val="24"/>
              </w:rPr>
            </w:pPr>
            <w:r w:rsidRPr="00B25D09">
              <w:rPr>
                <w:rFonts w:ascii="Times New Roman" w:hAnsi="Times New Roman"/>
                <w:sz w:val="24"/>
                <w:szCs w:val="24"/>
              </w:rPr>
              <w:t>- замена старого оборудования на прогулочных участках;</w:t>
            </w:r>
          </w:p>
          <w:p w:rsidR="00090ECA" w:rsidRPr="00B25D09" w:rsidRDefault="00090ECA">
            <w:pPr>
              <w:spacing w:after="0" w:line="240" w:lineRule="auto"/>
              <w:rPr>
                <w:rFonts w:ascii="Times New Roman" w:hAnsi="Times New Roman"/>
                <w:sz w:val="24"/>
                <w:szCs w:val="24"/>
              </w:rPr>
            </w:pPr>
            <w:r w:rsidRPr="00B25D09">
              <w:rPr>
                <w:rFonts w:ascii="Times New Roman" w:hAnsi="Times New Roman"/>
                <w:sz w:val="24"/>
                <w:szCs w:val="24"/>
              </w:rPr>
              <w:t>- ремонт и покраска ограждения, ворот, калиток;</w:t>
            </w:r>
          </w:p>
          <w:p w:rsidR="00090ECA" w:rsidRPr="00B25D09" w:rsidRDefault="00090ECA">
            <w:pPr>
              <w:spacing w:after="0" w:line="240" w:lineRule="auto"/>
              <w:rPr>
                <w:rFonts w:ascii="Times New Roman" w:hAnsi="Times New Roman"/>
                <w:sz w:val="24"/>
                <w:szCs w:val="24"/>
              </w:rPr>
            </w:pPr>
            <w:r w:rsidRPr="00B25D09">
              <w:rPr>
                <w:rFonts w:ascii="Times New Roman" w:hAnsi="Times New Roman"/>
                <w:sz w:val="24"/>
                <w:szCs w:val="24"/>
              </w:rPr>
              <w:t>- завоз песка;</w:t>
            </w:r>
          </w:p>
          <w:p w:rsidR="00090ECA" w:rsidRPr="00B25D09" w:rsidRDefault="00090ECA">
            <w:pPr>
              <w:spacing w:after="0" w:line="240" w:lineRule="auto"/>
              <w:rPr>
                <w:rFonts w:ascii="Times New Roman" w:hAnsi="Times New Roman" w:cs="Times New Roman"/>
                <w:sz w:val="24"/>
                <w:szCs w:val="24"/>
              </w:rPr>
            </w:pPr>
            <w:r w:rsidRPr="00B25D09">
              <w:rPr>
                <w:rFonts w:ascii="Times New Roman" w:hAnsi="Times New Roman"/>
                <w:sz w:val="24"/>
                <w:szCs w:val="24"/>
              </w:rPr>
              <w:t>- ежегодное проведение субботников и др.</w:t>
            </w:r>
          </w:p>
        </w:tc>
        <w:tc>
          <w:tcPr>
            <w:tcW w:w="2127"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 xml:space="preserve">Постоянно.  </w:t>
            </w:r>
          </w:p>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В течение</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 xml:space="preserve"> года</w:t>
            </w:r>
          </w:p>
        </w:tc>
        <w:tc>
          <w:tcPr>
            <w:tcW w:w="2409" w:type="dxa"/>
            <w:tcBorders>
              <w:top w:val="single" w:sz="4" w:space="0" w:color="000000"/>
              <w:left w:val="single" w:sz="4" w:space="0" w:color="000000"/>
              <w:bottom w:val="single" w:sz="4" w:space="0" w:color="000000"/>
              <w:right w:val="single" w:sz="4" w:space="0" w:color="000000"/>
            </w:tcBorders>
            <w:hideMark/>
          </w:tcPr>
          <w:p w:rsidR="00090ECA" w:rsidRPr="00B25D09" w:rsidRDefault="00090ECA">
            <w:pPr>
              <w:spacing w:after="0" w:line="240" w:lineRule="auto"/>
              <w:jc w:val="center"/>
              <w:rPr>
                <w:rFonts w:ascii="Times New Roman" w:hAnsi="Times New Roman"/>
                <w:sz w:val="24"/>
                <w:szCs w:val="24"/>
              </w:rPr>
            </w:pPr>
            <w:r w:rsidRPr="00B25D09">
              <w:rPr>
                <w:rFonts w:ascii="Times New Roman" w:hAnsi="Times New Roman"/>
                <w:sz w:val="24"/>
                <w:szCs w:val="24"/>
              </w:rPr>
              <w:t xml:space="preserve">Заведующий ДОУ </w:t>
            </w:r>
          </w:p>
          <w:p w:rsidR="00317EDF" w:rsidRPr="00B25D09" w:rsidRDefault="00317EDF" w:rsidP="00317EDF">
            <w:pPr>
              <w:spacing w:after="0" w:line="240" w:lineRule="auto"/>
              <w:jc w:val="center"/>
              <w:rPr>
                <w:rFonts w:ascii="Times New Roman" w:hAnsi="Times New Roman"/>
                <w:sz w:val="24"/>
                <w:szCs w:val="24"/>
              </w:rPr>
            </w:pPr>
            <w:r w:rsidRPr="00B25D09">
              <w:rPr>
                <w:rFonts w:ascii="Times New Roman" w:hAnsi="Times New Roman"/>
                <w:sz w:val="24"/>
                <w:szCs w:val="24"/>
              </w:rPr>
              <w:t>Завхоз</w:t>
            </w:r>
          </w:p>
          <w:p w:rsidR="00090ECA" w:rsidRPr="00B25D09" w:rsidRDefault="00090ECA">
            <w:pPr>
              <w:spacing w:after="0" w:line="240" w:lineRule="auto"/>
              <w:jc w:val="center"/>
              <w:rPr>
                <w:rFonts w:ascii="Times New Roman" w:hAnsi="Times New Roman" w:cs="Times New Roman"/>
                <w:sz w:val="24"/>
                <w:szCs w:val="24"/>
              </w:rPr>
            </w:pPr>
            <w:r w:rsidRPr="00B25D09">
              <w:rPr>
                <w:rFonts w:ascii="Times New Roman" w:hAnsi="Times New Roman"/>
                <w:sz w:val="24"/>
                <w:szCs w:val="24"/>
              </w:rPr>
              <w:t>Ответственный по ОТ</w:t>
            </w:r>
          </w:p>
        </w:tc>
      </w:tr>
    </w:tbl>
    <w:p w:rsidR="00090ECA" w:rsidRPr="00B25D09" w:rsidRDefault="00090ECA" w:rsidP="00090ECA">
      <w:pPr>
        <w:widowControl w:val="0"/>
        <w:autoSpaceDE w:val="0"/>
        <w:autoSpaceDN w:val="0"/>
        <w:adjustRightInd w:val="0"/>
        <w:spacing w:before="60" w:after="0" w:line="240" w:lineRule="auto"/>
        <w:ind w:right="403"/>
        <w:jc w:val="both"/>
        <w:rPr>
          <w:rFonts w:ascii="Times New Roman" w:hAnsi="Times New Roman"/>
          <w:b/>
          <w:bCs/>
          <w:sz w:val="24"/>
          <w:szCs w:val="24"/>
        </w:rPr>
      </w:pPr>
    </w:p>
    <w:p w:rsidR="00090ECA" w:rsidRPr="00B25D09" w:rsidRDefault="00090ECA" w:rsidP="00090ECA">
      <w:pPr>
        <w:widowControl w:val="0"/>
        <w:autoSpaceDE w:val="0"/>
        <w:autoSpaceDN w:val="0"/>
        <w:adjustRightInd w:val="0"/>
        <w:spacing w:before="60" w:line="240" w:lineRule="auto"/>
        <w:ind w:right="403"/>
        <w:jc w:val="both"/>
        <w:rPr>
          <w:rFonts w:ascii="Times New Roman" w:hAnsi="Times New Roman"/>
          <w:b/>
          <w:bCs/>
          <w:sz w:val="24"/>
          <w:szCs w:val="24"/>
        </w:rPr>
      </w:pPr>
    </w:p>
    <w:p w:rsidR="00090ECA" w:rsidRPr="00B25D09" w:rsidRDefault="00090ECA" w:rsidP="00090ECA">
      <w:pPr>
        <w:widowControl w:val="0"/>
        <w:autoSpaceDE w:val="0"/>
        <w:autoSpaceDN w:val="0"/>
        <w:adjustRightInd w:val="0"/>
        <w:spacing w:before="60" w:line="240" w:lineRule="auto"/>
        <w:ind w:right="403"/>
        <w:jc w:val="both"/>
        <w:rPr>
          <w:rFonts w:ascii="Times New Roman" w:hAnsi="Times New Roman"/>
          <w:b/>
          <w:bCs/>
          <w:sz w:val="24"/>
          <w:szCs w:val="24"/>
        </w:rPr>
      </w:pPr>
    </w:p>
    <w:p w:rsidR="00090ECA" w:rsidRPr="00B25D09" w:rsidRDefault="00090ECA" w:rsidP="00090ECA">
      <w:pPr>
        <w:widowControl w:val="0"/>
        <w:autoSpaceDE w:val="0"/>
        <w:autoSpaceDN w:val="0"/>
        <w:adjustRightInd w:val="0"/>
        <w:spacing w:after="0" w:line="240" w:lineRule="auto"/>
        <w:ind w:right="403"/>
        <w:jc w:val="both"/>
        <w:rPr>
          <w:rFonts w:ascii="Times New Roman" w:hAnsi="Times New Roman"/>
          <w:bCs/>
          <w:sz w:val="24"/>
          <w:szCs w:val="24"/>
        </w:rPr>
      </w:pPr>
      <w:r w:rsidRPr="00B25D09">
        <w:rPr>
          <w:rFonts w:ascii="Times New Roman" w:hAnsi="Times New Roman"/>
          <w:bCs/>
          <w:sz w:val="24"/>
          <w:szCs w:val="24"/>
        </w:rPr>
        <w:t>Заведующий  М</w:t>
      </w:r>
      <w:r w:rsidR="00F45D1E" w:rsidRPr="00B25D09">
        <w:rPr>
          <w:rFonts w:ascii="Times New Roman" w:hAnsi="Times New Roman"/>
          <w:bCs/>
          <w:sz w:val="24"/>
          <w:szCs w:val="24"/>
        </w:rPr>
        <w:t>К</w:t>
      </w:r>
      <w:r w:rsidRPr="00B25D09">
        <w:rPr>
          <w:rFonts w:ascii="Times New Roman" w:hAnsi="Times New Roman"/>
          <w:bCs/>
          <w:sz w:val="24"/>
          <w:szCs w:val="24"/>
        </w:rPr>
        <w:t>ДОУ «</w:t>
      </w:r>
      <w:proofErr w:type="spellStart"/>
      <w:r w:rsidR="00F45D1E" w:rsidRPr="00B25D09">
        <w:rPr>
          <w:rFonts w:ascii="Times New Roman" w:hAnsi="Times New Roman"/>
          <w:bCs/>
          <w:sz w:val="24"/>
          <w:szCs w:val="24"/>
        </w:rPr>
        <w:t>Чубарук</w:t>
      </w:r>
      <w:proofErr w:type="spellEnd"/>
      <w:r w:rsidRPr="00B25D09">
        <w:rPr>
          <w:rFonts w:ascii="Times New Roman" w:hAnsi="Times New Roman"/>
          <w:bCs/>
          <w:sz w:val="24"/>
          <w:szCs w:val="24"/>
        </w:rPr>
        <w:t xml:space="preserve">»         </w:t>
      </w:r>
      <w:r w:rsidR="00F45D1E" w:rsidRPr="00B25D09">
        <w:rPr>
          <w:rFonts w:ascii="Times New Roman" w:hAnsi="Times New Roman"/>
          <w:bCs/>
          <w:sz w:val="24"/>
          <w:szCs w:val="24"/>
        </w:rPr>
        <w:t xml:space="preserve">           </w:t>
      </w:r>
      <w:r w:rsidRPr="00B25D09">
        <w:rPr>
          <w:rFonts w:ascii="Times New Roman" w:hAnsi="Times New Roman"/>
          <w:bCs/>
          <w:sz w:val="24"/>
          <w:szCs w:val="24"/>
        </w:rPr>
        <w:t xml:space="preserve">                        Председатель  </w:t>
      </w:r>
      <w:proofErr w:type="gramStart"/>
      <w:r w:rsidRPr="00B25D09">
        <w:rPr>
          <w:rFonts w:ascii="Times New Roman" w:hAnsi="Times New Roman"/>
          <w:bCs/>
          <w:sz w:val="24"/>
          <w:szCs w:val="24"/>
        </w:rPr>
        <w:t>первичной</w:t>
      </w:r>
      <w:proofErr w:type="gramEnd"/>
    </w:p>
    <w:p w:rsidR="00090ECA" w:rsidRPr="00B25D09" w:rsidRDefault="00090ECA" w:rsidP="00090ECA">
      <w:pPr>
        <w:widowControl w:val="0"/>
        <w:autoSpaceDE w:val="0"/>
        <w:autoSpaceDN w:val="0"/>
        <w:adjustRightInd w:val="0"/>
        <w:spacing w:after="0" w:line="240" w:lineRule="auto"/>
        <w:ind w:right="403"/>
        <w:jc w:val="both"/>
        <w:rPr>
          <w:rFonts w:ascii="Times New Roman" w:hAnsi="Times New Roman"/>
          <w:bCs/>
          <w:sz w:val="24"/>
          <w:szCs w:val="24"/>
        </w:rPr>
      </w:pPr>
      <w:r w:rsidRPr="00B25D09">
        <w:rPr>
          <w:rFonts w:ascii="Times New Roman" w:hAnsi="Times New Roman"/>
          <w:bCs/>
          <w:sz w:val="24"/>
          <w:szCs w:val="24"/>
        </w:rPr>
        <w:t xml:space="preserve">                                                                                                         профсоюзной организации                </w:t>
      </w:r>
    </w:p>
    <w:p w:rsidR="00090ECA" w:rsidRPr="00B25D09" w:rsidRDefault="00090ECA" w:rsidP="00090ECA">
      <w:pPr>
        <w:widowControl w:val="0"/>
        <w:autoSpaceDE w:val="0"/>
        <w:autoSpaceDN w:val="0"/>
        <w:adjustRightInd w:val="0"/>
        <w:spacing w:after="0" w:line="240" w:lineRule="auto"/>
        <w:ind w:right="403"/>
        <w:rPr>
          <w:rFonts w:ascii="Times New Roman" w:hAnsi="Times New Roman"/>
          <w:bCs/>
          <w:sz w:val="24"/>
          <w:szCs w:val="24"/>
        </w:rPr>
      </w:pPr>
    </w:p>
    <w:p w:rsidR="00090ECA" w:rsidRPr="00B25D09" w:rsidRDefault="00090ECA" w:rsidP="00090ECA">
      <w:pPr>
        <w:widowControl w:val="0"/>
        <w:autoSpaceDE w:val="0"/>
        <w:autoSpaceDN w:val="0"/>
        <w:adjustRightInd w:val="0"/>
        <w:spacing w:after="0" w:line="240" w:lineRule="auto"/>
        <w:ind w:right="403"/>
        <w:rPr>
          <w:rFonts w:ascii="Times New Roman" w:hAnsi="Times New Roman"/>
          <w:bCs/>
          <w:sz w:val="24"/>
          <w:szCs w:val="24"/>
        </w:rPr>
      </w:pPr>
      <w:r w:rsidRPr="00B25D09">
        <w:rPr>
          <w:rFonts w:ascii="Times New Roman" w:hAnsi="Times New Roman"/>
          <w:bCs/>
          <w:sz w:val="24"/>
          <w:szCs w:val="24"/>
        </w:rPr>
        <w:t xml:space="preserve">__________________ </w:t>
      </w:r>
      <w:r w:rsidR="00F45D1E" w:rsidRPr="00B25D09">
        <w:rPr>
          <w:rFonts w:ascii="Times New Roman" w:hAnsi="Times New Roman"/>
          <w:bCs/>
          <w:sz w:val="24"/>
          <w:szCs w:val="24"/>
        </w:rPr>
        <w:t>Рахманова Р.Ф.</w:t>
      </w:r>
      <w:r w:rsidRPr="00B25D09">
        <w:rPr>
          <w:rFonts w:ascii="Times New Roman" w:hAnsi="Times New Roman"/>
          <w:bCs/>
          <w:sz w:val="24"/>
          <w:szCs w:val="24"/>
        </w:rPr>
        <w:t xml:space="preserve">                      </w:t>
      </w:r>
      <w:r w:rsidR="00647A77" w:rsidRPr="00B25D09">
        <w:rPr>
          <w:rFonts w:ascii="Times New Roman" w:hAnsi="Times New Roman"/>
          <w:bCs/>
          <w:sz w:val="24"/>
          <w:szCs w:val="24"/>
        </w:rPr>
        <w:t xml:space="preserve">                   _________</w:t>
      </w:r>
      <w:r w:rsidR="00F45D1E" w:rsidRPr="00B25D09">
        <w:rPr>
          <w:rFonts w:ascii="Times New Roman" w:hAnsi="Times New Roman"/>
          <w:bCs/>
          <w:sz w:val="24"/>
          <w:szCs w:val="24"/>
        </w:rPr>
        <w:t>___Рашидова И.М.</w:t>
      </w:r>
    </w:p>
    <w:p w:rsidR="00090ECA" w:rsidRPr="00B25D09" w:rsidRDefault="00090ECA" w:rsidP="00090ECA">
      <w:pPr>
        <w:widowControl w:val="0"/>
        <w:autoSpaceDE w:val="0"/>
        <w:autoSpaceDN w:val="0"/>
        <w:adjustRightInd w:val="0"/>
        <w:spacing w:after="0" w:line="240" w:lineRule="auto"/>
        <w:ind w:right="403"/>
        <w:jc w:val="both"/>
        <w:rPr>
          <w:rFonts w:ascii="Times New Roman" w:hAnsi="Times New Roman"/>
          <w:bCs/>
          <w:sz w:val="24"/>
          <w:szCs w:val="24"/>
        </w:rPr>
      </w:pPr>
    </w:p>
    <w:p w:rsidR="00756047" w:rsidRDefault="00756047"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r w:rsidRPr="00BA08DD">
        <w:rPr>
          <w:rFonts w:ascii="Times New Roman" w:hAnsi="Times New Roman" w:cs="Times New Roman"/>
          <w:noProof/>
          <w:sz w:val="28"/>
          <w:szCs w:val="28"/>
          <w:lang w:eastAsia="ru-RU"/>
        </w:rPr>
        <w:drawing>
          <wp:inline distT="0" distB="0" distL="0" distR="0">
            <wp:extent cx="6192520" cy="8750639"/>
            <wp:effectExtent l="0" t="0" r="0" b="0"/>
            <wp:docPr id="2" name="Рисунок 2" descr="C:\Users\Гаджимурадова Карина\Desktop\img20230327_11172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Гаджимурадова Карина\Desktop\img20230327_1117219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2520" cy="8750639"/>
                    </a:xfrm>
                    <a:prstGeom prst="rect">
                      <a:avLst/>
                    </a:prstGeom>
                    <a:noFill/>
                    <a:ln>
                      <a:noFill/>
                    </a:ln>
                  </pic:spPr>
                </pic:pic>
              </a:graphicData>
            </a:graphic>
          </wp:inline>
        </w:drawing>
      </w: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Default="00BA08DD" w:rsidP="00C4140B">
      <w:pPr>
        <w:spacing w:after="0"/>
        <w:jc w:val="both"/>
        <w:rPr>
          <w:rFonts w:ascii="Times New Roman" w:hAnsi="Times New Roman" w:cs="Times New Roman"/>
          <w:sz w:val="28"/>
          <w:szCs w:val="28"/>
        </w:rPr>
      </w:pPr>
    </w:p>
    <w:p w:rsidR="00BA08DD" w:rsidRPr="00C4140B" w:rsidRDefault="00BA08DD" w:rsidP="00C4140B">
      <w:pPr>
        <w:spacing w:after="0"/>
        <w:jc w:val="both"/>
        <w:rPr>
          <w:rFonts w:ascii="Times New Roman" w:hAnsi="Times New Roman" w:cs="Times New Roman"/>
          <w:sz w:val="28"/>
          <w:szCs w:val="28"/>
        </w:rPr>
      </w:pPr>
    </w:p>
    <w:sectPr w:rsidR="00BA08DD" w:rsidRPr="00C4140B" w:rsidSect="00987BC5">
      <w:footerReference w:type="default" r:id="rId11"/>
      <w:pgSz w:w="11906" w:h="16838"/>
      <w:pgMar w:top="426"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E97" w:rsidRDefault="00AC2E97" w:rsidP="00014AD2">
      <w:pPr>
        <w:spacing w:after="0" w:line="240" w:lineRule="auto"/>
      </w:pPr>
      <w:r>
        <w:separator/>
      </w:r>
    </w:p>
  </w:endnote>
  <w:endnote w:type="continuationSeparator" w:id="0">
    <w:p w:rsidR="00AC2E97" w:rsidRDefault="00AC2E97" w:rsidP="00014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869127"/>
      <w:docPartObj>
        <w:docPartGallery w:val="Page Numbers (Bottom of Page)"/>
        <w:docPartUnique/>
      </w:docPartObj>
    </w:sdtPr>
    <w:sdtEndPr>
      <w:rPr>
        <w:rFonts w:ascii="Times New Roman" w:hAnsi="Times New Roman" w:cs="Times New Roman"/>
      </w:rPr>
    </w:sdtEndPr>
    <w:sdtContent>
      <w:p w:rsidR="004648E6" w:rsidRPr="00014AD2" w:rsidRDefault="004648E6">
        <w:pPr>
          <w:pStyle w:val="ab"/>
          <w:jc w:val="center"/>
          <w:rPr>
            <w:rFonts w:ascii="Times New Roman" w:hAnsi="Times New Roman" w:cs="Times New Roman"/>
          </w:rPr>
        </w:pPr>
        <w:r w:rsidRPr="00014AD2">
          <w:rPr>
            <w:rFonts w:ascii="Times New Roman" w:hAnsi="Times New Roman" w:cs="Times New Roman"/>
          </w:rPr>
          <w:fldChar w:fldCharType="begin"/>
        </w:r>
        <w:r w:rsidRPr="00014AD2">
          <w:rPr>
            <w:rFonts w:ascii="Times New Roman" w:hAnsi="Times New Roman" w:cs="Times New Roman"/>
          </w:rPr>
          <w:instrText>PAGE   \* MERGEFORMAT</w:instrText>
        </w:r>
        <w:r w:rsidRPr="00014AD2">
          <w:rPr>
            <w:rFonts w:ascii="Times New Roman" w:hAnsi="Times New Roman" w:cs="Times New Roman"/>
          </w:rPr>
          <w:fldChar w:fldCharType="separate"/>
        </w:r>
        <w:r w:rsidR="0078021D">
          <w:rPr>
            <w:rFonts w:ascii="Times New Roman" w:hAnsi="Times New Roman" w:cs="Times New Roman"/>
            <w:noProof/>
          </w:rPr>
          <w:t>3</w:t>
        </w:r>
        <w:r w:rsidRPr="00014AD2">
          <w:rPr>
            <w:rFonts w:ascii="Times New Roman" w:hAnsi="Times New Roman" w:cs="Times New Roman"/>
          </w:rPr>
          <w:fldChar w:fldCharType="end"/>
        </w:r>
      </w:p>
    </w:sdtContent>
  </w:sdt>
  <w:p w:rsidR="004648E6" w:rsidRDefault="004648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E97" w:rsidRDefault="00AC2E97" w:rsidP="00014AD2">
      <w:pPr>
        <w:spacing w:after="0" w:line="240" w:lineRule="auto"/>
      </w:pPr>
      <w:r>
        <w:separator/>
      </w:r>
    </w:p>
  </w:footnote>
  <w:footnote w:type="continuationSeparator" w:id="0">
    <w:p w:rsidR="00AC2E97" w:rsidRDefault="00AC2E97" w:rsidP="00014A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6"/>
    <w:lvl w:ilvl="0">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1">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2">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3">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4">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5">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6">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7">
      <w:start w:val="1"/>
      <w:numFmt w:val="bullet"/>
      <w:lvlText w:val="-"/>
      <w:lvlJc w:val="left"/>
      <w:rPr>
        <w:rFonts w:ascii="Microsoft Sans Serif" w:hAnsi="Microsoft Sans Serif"/>
        <w:b w:val="0"/>
        <w:i w:val="0"/>
        <w:smallCaps w:val="0"/>
        <w:strike w:val="0"/>
        <w:color w:val="000000"/>
        <w:spacing w:val="0"/>
        <w:w w:val="100"/>
        <w:position w:val="0"/>
        <w:sz w:val="17"/>
        <w:u w:val="none"/>
      </w:rPr>
    </w:lvl>
    <w:lvl w:ilvl="8">
      <w:start w:val="1"/>
      <w:numFmt w:val="bullet"/>
      <w:lvlText w:val="-"/>
      <w:lvlJc w:val="left"/>
      <w:rPr>
        <w:rFonts w:ascii="Microsoft Sans Serif" w:hAnsi="Microsoft Sans Serif"/>
        <w:b w:val="0"/>
        <w:i w:val="0"/>
        <w:smallCaps w:val="0"/>
        <w:strike w:val="0"/>
        <w:color w:val="000000"/>
        <w:spacing w:val="0"/>
        <w:w w:val="100"/>
        <w:position w:val="0"/>
        <w:sz w:val="17"/>
        <w:u w:val="none"/>
      </w:rPr>
    </w:lvl>
  </w:abstractNum>
  <w:abstractNum w:abstractNumId="1">
    <w:nsid w:val="00001E1F"/>
    <w:multiLevelType w:val="hybridMultilevel"/>
    <w:tmpl w:val="A58CA026"/>
    <w:lvl w:ilvl="0" w:tplc="402683AC">
      <w:start w:val="1"/>
      <w:numFmt w:val="bullet"/>
      <w:lvlText w:val="в"/>
      <w:lvlJc w:val="left"/>
    </w:lvl>
    <w:lvl w:ilvl="1" w:tplc="FBC68C02">
      <w:numFmt w:val="decimal"/>
      <w:lvlText w:val=""/>
      <w:lvlJc w:val="left"/>
    </w:lvl>
    <w:lvl w:ilvl="2" w:tplc="A9767D28">
      <w:numFmt w:val="decimal"/>
      <w:lvlText w:val=""/>
      <w:lvlJc w:val="left"/>
    </w:lvl>
    <w:lvl w:ilvl="3" w:tplc="C624DDF6">
      <w:numFmt w:val="decimal"/>
      <w:lvlText w:val=""/>
      <w:lvlJc w:val="left"/>
    </w:lvl>
    <w:lvl w:ilvl="4" w:tplc="DC9257E8">
      <w:numFmt w:val="decimal"/>
      <w:lvlText w:val=""/>
      <w:lvlJc w:val="left"/>
    </w:lvl>
    <w:lvl w:ilvl="5" w:tplc="C06C7964">
      <w:numFmt w:val="decimal"/>
      <w:lvlText w:val=""/>
      <w:lvlJc w:val="left"/>
    </w:lvl>
    <w:lvl w:ilvl="6" w:tplc="848A3132">
      <w:numFmt w:val="decimal"/>
      <w:lvlText w:val=""/>
      <w:lvlJc w:val="left"/>
    </w:lvl>
    <w:lvl w:ilvl="7" w:tplc="CA189F5A">
      <w:numFmt w:val="decimal"/>
      <w:lvlText w:val=""/>
      <w:lvlJc w:val="left"/>
    </w:lvl>
    <w:lvl w:ilvl="8" w:tplc="BAB065E6">
      <w:numFmt w:val="decimal"/>
      <w:lvlText w:val=""/>
      <w:lvlJc w:val="left"/>
    </w:lvl>
  </w:abstractNum>
  <w:abstractNum w:abstractNumId="2">
    <w:nsid w:val="00004509"/>
    <w:multiLevelType w:val="hybridMultilevel"/>
    <w:tmpl w:val="24E49676"/>
    <w:lvl w:ilvl="0" w:tplc="DC9CD1C0">
      <w:start w:val="1"/>
      <w:numFmt w:val="bullet"/>
      <w:lvlText w:val="В"/>
      <w:lvlJc w:val="left"/>
    </w:lvl>
    <w:lvl w:ilvl="1" w:tplc="4F946A82">
      <w:numFmt w:val="decimal"/>
      <w:lvlText w:val=""/>
      <w:lvlJc w:val="left"/>
    </w:lvl>
    <w:lvl w:ilvl="2" w:tplc="62CEE1DE">
      <w:numFmt w:val="decimal"/>
      <w:lvlText w:val=""/>
      <w:lvlJc w:val="left"/>
    </w:lvl>
    <w:lvl w:ilvl="3" w:tplc="9ED259E0">
      <w:numFmt w:val="decimal"/>
      <w:lvlText w:val=""/>
      <w:lvlJc w:val="left"/>
    </w:lvl>
    <w:lvl w:ilvl="4" w:tplc="425C33B2">
      <w:numFmt w:val="decimal"/>
      <w:lvlText w:val=""/>
      <w:lvlJc w:val="left"/>
    </w:lvl>
    <w:lvl w:ilvl="5" w:tplc="961AC7E8">
      <w:numFmt w:val="decimal"/>
      <w:lvlText w:val=""/>
      <w:lvlJc w:val="left"/>
    </w:lvl>
    <w:lvl w:ilvl="6" w:tplc="8C123524">
      <w:numFmt w:val="decimal"/>
      <w:lvlText w:val=""/>
      <w:lvlJc w:val="left"/>
    </w:lvl>
    <w:lvl w:ilvl="7" w:tplc="FAF8BF2A">
      <w:numFmt w:val="decimal"/>
      <w:lvlText w:val=""/>
      <w:lvlJc w:val="left"/>
    </w:lvl>
    <w:lvl w:ilvl="8" w:tplc="3E0CC0EC">
      <w:numFmt w:val="decimal"/>
      <w:lvlText w:val=""/>
      <w:lvlJc w:val="left"/>
    </w:lvl>
  </w:abstractNum>
  <w:abstractNum w:abstractNumId="3">
    <w:nsid w:val="00004E45"/>
    <w:multiLevelType w:val="hybridMultilevel"/>
    <w:tmpl w:val="15EED062"/>
    <w:lvl w:ilvl="0" w:tplc="D9F0522A">
      <w:start w:val="1"/>
      <w:numFmt w:val="bullet"/>
      <w:lvlText w:val="В"/>
      <w:lvlJc w:val="left"/>
    </w:lvl>
    <w:lvl w:ilvl="1" w:tplc="A532F336">
      <w:numFmt w:val="decimal"/>
      <w:lvlText w:val=""/>
      <w:lvlJc w:val="left"/>
    </w:lvl>
    <w:lvl w:ilvl="2" w:tplc="EC1C989E">
      <w:numFmt w:val="decimal"/>
      <w:lvlText w:val=""/>
      <w:lvlJc w:val="left"/>
    </w:lvl>
    <w:lvl w:ilvl="3" w:tplc="7C56582A">
      <w:numFmt w:val="decimal"/>
      <w:lvlText w:val=""/>
      <w:lvlJc w:val="left"/>
    </w:lvl>
    <w:lvl w:ilvl="4" w:tplc="C6A8A94E">
      <w:numFmt w:val="decimal"/>
      <w:lvlText w:val=""/>
      <w:lvlJc w:val="left"/>
    </w:lvl>
    <w:lvl w:ilvl="5" w:tplc="C89C7F20">
      <w:numFmt w:val="decimal"/>
      <w:lvlText w:val=""/>
      <w:lvlJc w:val="left"/>
    </w:lvl>
    <w:lvl w:ilvl="6" w:tplc="72D60E76">
      <w:numFmt w:val="decimal"/>
      <w:lvlText w:val=""/>
      <w:lvlJc w:val="left"/>
    </w:lvl>
    <w:lvl w:ilvl="7" w:tplc="237EDA84">
      <w:numFmt w:val="decimal"/>
      <w:lvlText w:val=""/>
      <w:lvlJc w:val="left"/>
    </w:lvl>
    <w:lvl w:ilvl="8" w:tplc="72467E96">
      <w:numFmt w:val="decimal"/>
      <w:lvlText w:val=""/>
      <w:lvlJc w:val="left"/>
    </w:lvl>
  </w:abstractNum>
  <w:abstractNum w:abstractNumId="4">
    <w:nsid w:val="0B347396"/>
    <w:multiLevelType w:val="hybridMultilevel"/>
    <w:tmpl w:val="0CD6AA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7C0910"/>
    <w:multiLevelType w:val="hybridMultilevel"/>
    <w:tmpl w:val="BD7CBB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4A1E8D"/>
    <w:multiLevelType w:val="hybridMultilevel"/>
    <w:tmpl w:val="7B2E321C"/>
    <w:lvl w:ilvl="0" w:tplc="0419000D">
      <w:start w:val="1"/>
      <w:numFmt w:val="bullet"/>
      <w:lvlText w:val=""/>
      <w:lvlJc w:val="left"/>
      <w:rPr>
        <w:rFonts w:ascii="Wingdings" w:hAnsi="Wingdings" w:hint="default"/>
      </w:rPr>
    </w:lvl>
    <w:lvl w:ilvl="1" w:tplc="53928438">
      <w:numFmt w:val="decimal"/>
      <w:lvlText w:val=""/>
      <w:lvlJc w:val="left"/>
    </w:lvl>
    <w:lvl w:ilvl="2" w:tplc="FB6E52D8">
      <w:numFmt w:val="decimal"/>
      <w:lvlText w:val=""/>
      <w:lvlJc w:val="left"/>
    </w:lvl>
    <w:lvl w:ilvl="3" w:tplc="88444420">
      <w:numFmt w:val="decimal"/>
      <w:lvlText w:val=""/>
      <w:lvlJc w:val="left"/>
    </w:lvl>
    <w:lvl w:ilvl="4" w:tplc="0916079C">
      <w:numFmt w:val="decimal"/>
      <w:lvlText w:val=""/>
      <w:lvlJc w:val="left"/>
    </w:lvl>
    <w:lvl w:ilvl="5" w:tplc="3822F084">
      <w:numFmt w:val="decimal"/>
      <w:lvlText w:val=""/>
      <w:lvlJc w:val="left"/>
    </w:lvl>
    <w:lvl w:ilvl="6" w:tplc="9950F936">
      <w:numFmt w:val="decimal"/>
      <w:lvlText w:val=""/>
      <w:lvlJc w:val="left"/>
    </w:lvl>
    <w:lvl w:ilvl="7" w:tplc="27FC7424">
      <w:numFmt w:val="decimal"/>
      <w:lvlText w:val=""/>
      <w:lvlJc w:val="left"/>
    </w:lvl>
    <w:lvl w:ilvl="8" w:tplc="ED1E46FC">
      <w:numFmt w:val="decimal"/>
      <w:lvlText w:val=""/>
      <w:lvlJc w:val="left"/>
    </w:lvl>
  </w:abstractNum>
  <w:abstractNum w:abstractNumId="7">
    <w:nsid w:val="17EE465F"/>
    <w:multiLevelType w:val="hybridMultilevel"/>
    <w:tmpl w:val="D00A996C"/>
    <w:lvl w:ilvl="0" w:tplc="0419000D">
      <w:start w:val="1"/>
      <w:numFmt w:val="bullet"/>
      <w:lvlText w:val=""/>
      <w:lvlJc w:val="left"/>
      <w:rPr>
        <w:rFonts w:ascii="Wingdings" w:hAnsi="Wingdings" w:hint="default"/>
      </w:rPr>
    </w:lvl>
    <w:lvl w:ilvl="1" w:tplc="03182E76">
      <w:numFmt w:val="decimal"/>
      <w:lvlText w:val=""/>
      <w:lvlJc w:val="left"/>
    </w:lvl>
    <w:lvl w:ilvl="2" w:tplc="F1A27BC8">
      <w:numFmt w:val="decimal"/>
      <w:lvlText w:val=""/>
      <w:lvlJc w:val="left"/>
    </w:lvl>
    <w:lvl w:ilvl="3" w:tplc="215AD850">
      <w:numFmt w:val="decimal"/>
      <w:lvlText w:val=""/>
      <w:lvlJc w:val="left"/>
    </w:lvl>
    <w:lvl w:ilvl="4" w:tplc="EF6EE062">
      <w:numFmt w:val="decimal"/>
      <w:lvlText w:val=""/>
      <w:lvlJc w:val="left"/>
    </w:lvl>
    <w:lvl w:ilvl="5" w:tplc="97262C22">
      <w:numFmt w:val="decimal"/>
      <w:lvlText w:val=""/>
      <w:lvlJc w:val="left"/>
    </w:lvl>
    <w:lvl w:ilvl="6" w:tplc="96C47086">
      <w:numFmt w:val="decimal"/>
      <w:lvlText w:val=""/>
      <w:lvlJc w:val="left"/>
    </w:lvl>
    <w:lvl w:ilvl="7" w:tplc="63C4E670">
      <w:numFmt w:val="decimal"/>
      <w:lvlText w:val=""/>
      <w:lvlJc w:val="left"/>
    </w:lvl>
    <w:lvl w:ilvl="8" w:tplc="15BC4E22">
      <w:numFmt w:val="decimal"/>
      <w:lvlText w:val=""/>
      <w:lvlJc w:val="left"/>
    </w:lvl>
  </w:abstractNum>
  <w:abstractNum w:abstractNumId="8">
    <w:nsid w:val="1F246949"/>
    <w:multiLevelType w:val="hybridMultilevel"/>
    <w:tmpl w:val="B6FEDA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743CC5"/>
    <w:multiLevelType w:val="multilevel"/>
    <w:tmpl w:val="495803E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1438D2"/>
    <w:multiLevelType w:val="hybridMultilevel"/>
    <w:tmpl w:val="3C68C7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911AF5"/>
    <w:multiLevelType w:val="hybridMultilevel"/>
    <w:tmpl w:val="31002CEE"/>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2">
    <w:nsid w:val="2C3E045E"/>
    <w:multiLevelType w:val="hybridMultilevel"/>
    <w:tmpl w:val="713EE6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2052FC4"/>
    <w:multiLevelType w:val="hybridMultilevel"/>
    <w:tmpl w:val="42AC1966"/>
    <w:lvl w:ilvl="0" w:tplc="0419000D">
      <w:start w:val="1"/>
      <w:numFmt w:val="bullet"/>
      <w:lvlText w:val=""/>
      <w:lvlJc w:val="left"/>
      <w:rPr>
        <w:rFonts w:ascii="Wingdings" w:hAnsi="Wingdings" w:hint="default"/>
      </w:rPr>
    </w:lvl>
    <w:lvl w:ilvl="1" w:tplc="D92AA2AE">
      <w:numFmt w:val="decimal"/>
      <w:lvlText w:val=""/>
      <w:lvlJc w:val="left"/>
    </w:lvl>
    <w:lvl w:ilvl="2" w:tplc="6170A2BE">
      <w:numFmt w:val="decimal"/>
      <w:lvlText w:val=""/>
      <w:lvlJc w:val="left"/>
    </w:lvl>
    <w:lvl w:ilvl="3" w:tplc="BD725F80">
      <w:numFmt w:val="decimal"/>
      <w:lvlText w:val=""/>
      <w:lvlJc w:val="left"/>
    </w:lvl>
    <w:lvl w:ilvl="4" w:tplc="0B507790">
      <w:numFmt w:val="decimal"/>
      <w:lvlText w:val=""/>
      <w:lvlJc w:val="left"/>
    </w:lvl>
    <w:lvl w:ilvl="5" w:tplc="2DDA5236">
      <w:numFmt w:val="decimal"/>
      <w:lvlText w:val=""/>
      <w:lvlJc w:val="left"/>
    </w:lvl>
    <w:lvl w:ilvl="6" w:tplc="6A0A7A0A">
      <w:numFmt w:val="decimal"/>
      <w:lvlText w:val=""/>
      <w:lvlJc w:val="left"/>
    </w:lvl>
    <w:lvl w:ilvl="7" w:tplc="45C4E538">
      <w:numFmt w:val="decimal"/>
      <w:lvlText w:val=""/>
      <w:lvlJc w:val="left"/>
    </w:lvl>
    <w:lvl w:ilvl="8" w:tplc="1B98DF14">
      <w:numFmt w:val="decimal"/>
      <w:lvlText w:val=""/>
      <w:lvlJc w:val="left"/>
    </w:lvl>
  </w:abstractNum>
  <w:abstractNum w:abstractNumId="14">
    <w:nsid w:val="360813E0"/>
    <w:multiLevelType w:val="hybridMultilevel"/>
    <w:tmpl w:val="56C8C9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1B09FF"/>
    <w:multiLevelType w:val="hybridMultilevel"/>
    <w:tmpl w:val="372E65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4B67BB"/>
    <w:multiLevelType w:val="hybridMultilevel"/>
    <w:tmpl w:val="8B28F5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94651A2"/>
    <w:multiLevelType w:val="multilevel"/>
    <w:tmpl w:val="0CB013FE"/>
    <w:lvl w:ilvl="0">
      <w:start w:val="1"/>
      <w:numFmt w:val="decimal"/>
      <w:lvlText w:val="%1."/>
      <w:lvlJc w:val="left"/>
      <w:pPr>
        <w:ind w:left="705" w:hanging="705"/>
      </w:pPr>
      <w:rPr>
        <w:rFonts w:hint="default"/>
      </w:rPr>
    </w:lvl>
    <w:lvl w:ilvl="1">
      <w:start w:val="1"/>
      <w:numFmt w:val="decimal"/>
      <w:lvlText w:val="%1.%2."/>
      <w:lvlJc w:val="left"/>
      <w:pPr>
        <w:ind w:left="141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F22D47"/>
    <w:multiLevelType w:val="hybridMultilevel"/>
    <w:tmpl w:val="6486D9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2A2338"/>
    <w:multiLevelType w:val="hybridMultilevel"/>
    <w:tmpl w:val="83AC03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4F7427D"/>
    <w:multiLevelType w:val="multilevel"/>
    <w:tmpl w:val="EEA6FC6E"/>
    <w:lvl w:ilvl="0">
      <w:start w:val="12"/>
      <w:numFmt w:val="decimal"/>
      <w:lvlText w:val="%1."/>
      <w:lvlJc w:val="left"/>
      <w:pPr>
        <w:ind w:left="480" w:hanging="480"/>
      </w:pPr>
      <w:rPr>
        <w:rFonts w:hint="default"/>
      </w:rPr>
    </w:lvl>
    <w:lvl w:ilvl="1">
      <w:start w:val="9"/>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nsid w:val="571E7483"/>
    <w:multiLevelType w:val="hybridMultilevel"/>
    <w:tmpl w:val="4D68DD08"/>
    <w:lvl w:ilvl="0" w:tplc="0419000D">
      <w:start w:val="1"/>
      <w:numFmt w:val="bullet"/>
      <w:lvlText w:val=""/>
      <w:lvlJc w:val="left"/>
      <w:rPr>
        <w:rFonts w:ascii="Wingdings" w:hAnsi="Wingdings" w:hint="default"/>
      </w:rPr>
    </w:lvl>
    <w:lvl w:ilvl="1" w:tplc="53928438">
      <w:numFmt w:val="decimal"/>
      <w:lvlText w:val=""/>
      <w:lvlJc w:val="left"/>
    </w:lvl>
    <w:lvl w:ilvl="2" w:tplc="FB6E52D8">
      <w:numFmt w:val="decimal"/>
      <w:lvlText w:val=""/>
      <w:lvlJc w:val="left"/>
    </w:lvl>
    <w:lvl w:ilvl="3" w:tplc="88444420">
      <w:numFmt w:val="decimal"/>
      <w:lvlText w:val=""/>
      <w:lvlJc w:val="left"/>
    </w:lvl>
    <w:lvl w:ilvl="4" w:tplc="0916079C">
      <w:numFmt w:val="decimal"/>
      <w:lvlText w:val=""/>
      <w:lvlJc w:val="left"/>
    </w:lvl>
    <w:lvl w:ilvl="5" w:tplc="3822F084">
      <w:numFmt w:val="decimal"/>
      <w:lvlText w:val=""/>
      <w:lvlJc w:val="left"/>
    </w:lvl>
    <w:lvl w:ilvl="6" w:tplc="9950F936">
      <w:numFmt w:val="decimal"/>
      <w:lvlText w:val=""/>
      <w:lvlJc w:val="left"/>
    </w:lvl>
    <w:lvl w:ilvl="7" w:tplc="27FC7424">
      <w:numFmt w:val="decimal"/>
      <w:lvlText w:val=""/>
      <w:lvlJc w:val="left"/>
    </w:lvl>
    <w:lvl w:ilvl="8" w:tplc="ED1E46FC">
      <w:numFmt w:val="decimal"/>
      <w:lvlText w:val=""/>
      <w:lvlJc w:val="left"/>
    </w:lvl>
  </w:abstractNum>
  <w:abstractNum w:abstractNumId="22">
    <w:nsid w:val="5E967B6B"/>
    <w:multiLevelType w:val="multilevel"/>
    <w:tmpl w:val="FF249E58"/>
    <w:lvl w:ilvl="0">
      <w:start w:val="3"/>
      <w:numFmt w:val="decimal"/>
      <w:lvlText w:val="%1."/>
      <w:lvlJc w:val="left"/>
      <w:pPr>
        <w:ind w:left="360" w:hanging="360"/>
      </w:pPr>
      <w:rPr>
        <w:rFonts w:hint="default"/>
      </w:rPr>
    </w:lvl>
    <w:lvl w:ilvl="1">
      <w:start w:val="1"/>
      <w:numFmt w:val="decimal"/>
      <w:lvlText w:val="%1.%2."/>
      <w:lvlJc w:val="left"/>
      <w:pPr>
        <w:ind w:left="447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F161917"/>
    <w:multiLevelType w:val="hybridMultilevel"/>
    <w:tmpl w:val="6D6EA6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52F05EC"/>
    <w:multiLevelType w:val="hybridMultilevel"/>
    <w:tmpl w:val="99A86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BB0A7D"/>
    <w:multiLevelType w:val="hybridMultilevel"/>
    <w:tmpl w:val="0CFA38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98E2906"/>
    <w:multiLevelType w:val="hybridMultilevel"/>
    <w:tmpl w:val="F31062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F6843E1"/>
    <w:multiLevelType w:val="hybridMultilevel"/>
    <w:tmpl w:val="B4709D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3D877A5"/>
    <w:multiLevelType w:val="hybridMultilevel"/>
    <w:tmpl w:val="96966D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720158"/>
    <w:multiLevelType w:val="hybridMultilevel"/>
    <w:tmpl w:val="6DAE3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A325BA"/>
    <w:multiLevelType w:val="multilevel"/>
    <w:tmpl w:val="2E7821B6"/>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31">
    <w:nsid w:val="7C70150F"/>
    <w:multiLevelType w:val="hybridMultilevel"/>
    <w:tmpl w:val="1AC44C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812151"/>
    <w:multiLevelType w:val="multilevel"/>
    <w:tmpl w:val="75B2A528"/>
    <w:lvl w:ilvl="0">
      <w:start w:val="1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7F140206"/>
    <w:multiLevelType w:val="hybridMultilevel"/>
    <w:tmpl w:val="AE2C56CE"/>
    <w:lvl w:ilvl="0" w:tplc="0419000D">
      <w:start w:val="1"/>
      <w:numFmt w:val="bullet"/>
      <w:lvlText w:val=""/>
      <w:lvlJc w:val="left"/>
      <w:rPr>
        <w:rFonts w:ascii="Wingdings" w:hAnsi="Wingdings" w:hint="default"/>
      </w:rPr>
    </w:lvl>
    <w:lvl w:ilvl="1" w:tplc="ED48A1E4">
      <w:numFmt w:val="decimal"/>
      <w:lvlText w:val=""/>
      <w:lvlJc w:val="left"/>
    </w:lvl>
    <w:lvl w:ilvl="2" w:tplc="23F48F78">
      <w:numFmt w:val="decimal"/>
      <w:lvlText w:val=""/>
      <w:lvlJc w:val="left"/>
    </w:lvl>
    <w:lvl w:ilvl="3" w:tplc="7A76859C">
      <w:numFmt w:val="decimal"/>
      <w:lvlText w:val=""/>
      <w:lvlJc w:val="left"/>
    </w:lvl>
    <w:lvl w:ilvl="4" w:tplc="171E60DA">
      <w:numFmt w:val="decimal"/>
      <w:lvlText w:val=""/>
      <w:lvlJc w:val="left"/>
    </w:lvl>
    <w:lvl w:ilvl="5" w:tplc="FBC8B1E2">
      <w:numFmt w:val="decimal"/>
      <w:lvlText w:val=""/>
      <w:lvlJc w:val="left"/>
    </w:lvl>
    <w:lvl w:ilvl="6" w:tplc="BAEA2228">
      <w:numFmt w:val="decimal"/>
      <w:lvlText w:val=""/>
      <w:lvlJc w:val="left"/>
    </w:lvl>
    <w:lvl w:ilvl="7" w:tplc="AAA89C20">
      <w:numFmt w:val="decimal"/>
      <w:lvlText w:val=""/>
      <w:lvlJc w:val="left"/>
    </w:lvl>
    <w:lvl w:ilvl="8" w:tplc="23EECCCE">
      <w:numFmt w:val="decimal"/>
      <w:lvlText w:val=""/>
      <w:lvlJc w:val="left"/>
    </w:lvl>
  </w:abstractNum>
  <w:num w:numId="1">
    <w:abstractNumId w:val="27"/>
  </w:num>
  <w:num w:numId="2">
    <w:abstractNumId w:val="4"/>
  </w:num>
  <w:num w:numId="3">
    <w:abstractNumId w:val="29"/>
  </w:num>
  <w:num w:numId="4">
    <w:abstractNumId w:val="2"/>
  </w:num>
  <w:num w:numId="5">
    <w:abstractNumId w:val="1"/>
  </w:num>
  <w:num w:numId="6">
    <w:abstractNumId w:val="3"/>
  </w:num>
  <w:num w:numId="7">
    <w:abstractNumId w:val="31"/>
  </w:num>
  <w:num w:numId="8">
    <w:abstractNumId w:val="13"/>
  </w:num>
  <w:num w:numId="9">
    <w:abstractNumId w:val="28"/>
  </w:num>
  <w:num w:numId="10">
    <w:abstractNumId w:val="21"/>
  </w:num>
  <w:num w:numId="11">
    <w:abstractNumId w:val="6"/>
  </w:num>
  <w:num w:numId="12">
    <w:abstractNumId w:val="10"/>
  </w:num>
  <w:num w:numId="13">
    <w:abstractNumId w:val="8"/>
  </w:num>
  <w:num w:numId="14">
    <w:abstractNumId w:val="33"/>
  </w:num>
  <w:num w:numId="15">
    <w:abstractNumId w:val="5"/>
  </w:num>
  <w:num w:numId="16">
    <w:abstractNumId w:val="7"/>
  </w:num>
  <w:num w:numId="17">
    <w:abstractNumId w:val="16"/>
  </w:num>
  <w:num w:numId="18">
    <w:abstractNumId w:val="23"/>
  </w:num>
  <w:num w:numId="19">
    <w:abstractNumId w:val="19"/>
  </w:num>
  <w:num w:numId="20">
    <w:abstractNumId w:val="14"/>
  </w:num>
  <w:num w:numId="21">
    <w:abstractNumId w:val="26"/>
  </w:num>
  <w:num w:numId="22">
    <w:abstractNumId w:val="24"/>
  </w:num>
  <w:num w:numId="23">
    <w:abstractNumId w:val="15"/>
  </w:num>
  <w:num w:numId="24">
    <w:abstractNumId w:val="18"/>
  </w:num>
  <w:num w:numId="25">
    <w:abstractNumId w:val="25"/>
  </w:num>
  <w:num w:numId="26">
    <w:abstractNumId w:val="17"/>
  </w:num>
  <w:num w:numId="27">
    <w:abstractNumId w:val="0"/>
  </w:num>
  <w:num w:numId="28">
    <w:abstractNumId w:val="22"/>
  </w:num>
  <w:num w:numId="29">
    <w:abstractNumId w:val="9"/>
  </w:num>
  <w:num w:numId="30">
    <w:abstractNumId w:val="30"/>
  </w:num>
  <w:num w:numId="31">
    <w:abstractNumId w:val="20"/>
  </w:num>
  <w:num w:numId="32">
    <w:abstractNumId w:val="32"/>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75688"/>
    <w:rsid w:val="00001776"/>
    <w:rsid w:val="000021D8"/>
    <w:rsid w:val="00014AD2"/>
    <w:rsid w:val="000170D4"/>
    <w:rsid w:val="000270B0"/>
    <w:rsid w:val="00045EC4"/>
    <w:rsid w:val="0007273C"/>
    <w:rsid w:val="00090ECA"/>
    <w:rsid w:val="000A4F61"/>
    <w:rsid w:val="000F0AF2"/>
    <w:rsid w:val="000F1380"/>
    <w:rsid w:val="001029B4"/>
    <w:rsid w:val="00107C8D"/>
    <w:rsid w:val="00126193"/>
    <w:rsid w:val="00146A28"/>
    <w:rsid w:val="00162BB8"/>
    <w:rsid w:val="00191547"/>
    <w:rsid w:val="001B22F7"/>
    <w:rsid w:val="0021534F"/>
    <w:rsid w:val="00217A0A"/>
    <w:rsid w:val="00245070"/>
    <w:rsid w:val="002523F8"/>
    <w:rsid w:val="00274430"/>
    <w:rsid w:val="00280B41"/>
    <w:rsid w:val="002A69EA"/>
    <w:rsid w:val="002D3CFF"/>
    <w:rsid w:val="002E1B71"/>
    <w:rsid w:val="002E615F"/>
    <w:rsid w:val="00317EDF"/>
    <w:rsid w:val="00361387"/>
    <w:rsid w:val="00364898"/>
    <w:rsid w:val="003B676C"/>
    <w:rsid w:val="003D4D9C"/>
    <w:rsid w:val="003F06EB"/>
    <w:rsid w:val="00437321"/>
    <w:rsid w:val="00451240"/>
    <w:rsid w:val="00462A81"/>
    <w:rsid w:val="004648E6"/>
    <w:rsid w:val="004671DB"/>
    <w:rsid w:val="0048619F"/>
    <w:rsid w:val="00490E40"/>
    <w:rsid w:val="00495205"/>
    <w:rsid w:val="004C6C8F"/>
    <w:rsid w:val="004D5643"/>
    <w:rsid w:val="004E1DC8"/>
    <w:rsid w:val="00514AB4"/>
    <w:rsid w:val="00517053"/>
    <w:rsid w:val="00522546"/>
    <w:rsid w:val="00555485"/>
    <w:rsid w:val="0055578A"/>
    <w:rsid w:val="005664E2"/>
    <w:rsid w:val="00577A00"/>
    <w:rsid w:val="005935C2"/>
    <w:rsid w:val="005E2F28"/>
    <w:rsid w:val="005F5970"/>
    <w:rsid w:val="006066E1"/>
    <w:rsid w:val="0061639B"/>
    <w:rsid w:val="00636BE8"/>
    <w:rsid w:val="0064465D"/>
    <w:rsid w:val="00647A77"/>
    <w:rsid w:val="00670674"/>
    <w:rsid w:val="00693BA9"/>
    <w:rsid w:val="006A44D4"/>
    <w:rsid w:val="006B703F"/>
    <w:rsid w:val="006E3DA6"/>
    <w:rsid w:val="006F3C74"/>
    <w:rsid w:val="006F77BC"/>
    <w:rsid w:val="00701DA0"/>
    <w:rsid w:val="00736F0E"/>
    <w:rsid w:val="00741B49"/>
    <w:rsid w:val="00743494"/>
    <w:rsid w:val="0074699A"/>
    <w:rsid w:val="007526A1"/>
    <w:rsid w:val="00756047"/>
    <w:rsid w:val="007601D5"/>
    <w:rsid w:val="00766E32"/>
    <w:rsid w:val="00770C57"/>
    <w:rsid w:val="00777F74"/>
    <w:rsid w:val="0078021D"/>
    <w:rsid w:val="00781E41"/>
    <w:rsid w:val="008400C6"/>
    <w:rsid w:val="00842F56"/>
    <w:rsid w:val="00847205"/>
    <w:rsid w:val="008512BA"/>
    <w:rsid w:val="0086680F"/>
    <w:rsid w:val="00875688"/>
    <w:rsid w:val="008D1A59"/>
    <w:rsid w:val="00933865"/>
    <w:rsid w:val="00941E51"/>
    <w:rsid w:val="009527E5"/>
    <w:rsid w:val="0095553C"/>
    <w:rsid w:val="009871E6"/>
    <w:rsid w:val="00987BC5"/>
    <w:rsid w:val="00987D79"/>
    <w:rsid w:val="009D351E"/>
    <w:rsid w:val="009D7DD4"/>
    <w:rsid w:val="00A00E37"/>
    <w:rsid w:val="00A040AC"/>
    <w:rsid w:val="00A06D4A"/>
    <w:rsid w:val="00A2332E"/>
    <w:rsid w:val="00A3783F"/>
    <w:rsid w:val="00A5223E"/>
    <w:rsid w:val="00A54782"/>
    <w:rsid w:val="00A64F95"/>
    <w:rsid w:val="00AC2E97"/>
    <w:rsid w:val="00AD531B"/>
    <w:rsid w:val="00AE1C09"/>
    <w:rsid w:val="00B25D09"/>
    <w:rsid w:val="00B305C6"/>
    <w:rsid w:val="00B50605"/>
    <w:rsid w:val="00B7470C"/>
    <w:rsid w:val="00B86577"/>
    <w:rsid w:val="00B91F65"/>
    <w:rsid w:val="00B96F00"/>
    <w:rsid w:val="00BA08DD"/>
    <w:rsid w:val="00BB5DED"/>
    <w:rsid w:val="00BD6B4D"/>
    <w:rsid w:val="00BF091C"/>
    <w:rsid w:val="00BF0DF5"/>
    <w:rsid w:val="00C4140B"/>
    <w:rsid w:val="00CF794E"/>
    <w:rsid w:val="00D40FD8"/>
    <w:rsid w:val="00D5556A"/>
    <w:rsid w:val="00D81C9B"/>
    <w:rsid w:val="00D86EB8"/>
    <w:rsid w:val="00D93072"/>
    <w:rsid w:val="00DB408D"/>
    <w:rsid w:val="00DC1D37"/>
    <w:rsid w:val="00DD7113"/>
    <w:rsid w:val="00DE6577"/>
    <w:rsid w:val="00E12BDA"/>
    <w:rsid w:val="00E13D7D"/>
    <w:rsid w:val="00E16565"/>
    <w:rsid w:val="00E21A2B"/>
    <w:rsid w:val="00E31FEF"/>
    <w:rsid w:val="00E54897"/>
    <w:rsid w:val="00E709CB"/>
    <w:rsid w:val="00EE18E9"/>
    <w:rsid w:val="00F05CE3"/>
    <w:rsid w:val="00F128A6"/>
    <w:rsid w:val="00F14717"/>
    <w:rsid w:val="00F45D1E"/>
    <w:rsid w:val="00F92ECA"/>
    <w:rsid w:val="00F94CD6"/>
    <w:rsid w:val="00FA6512"/>
    <w:rsid w:val="00FD6DAB"/>
    <w:rsid w:val="00FF0E87"/>
    <w:rsid w:val="00FF5C09"/>
    <w:rsid w:val="00FF78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351E"/>
  </w:style>
  <w:style w:type="paragraph" w:styleId="1">
    <w:name w:val="heading 1"/>
    <w:basedOn w:val="a"/>
    <w:link w:val="10"/>
    <w:uiPriority w:val="9"/>
    <w:qFormat/>
    <w:rsid w:val="00875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568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75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871E6"/>
    <w:pPr>
      <w:ind w:left="720"/>
      <w:contextualSpacing/>
    </w:pPr>
  </w:style>
  <w:style w:type="paragraph" w:styleId="a5">
    <w:name w:val="TOC Heading"/>
    <w:basedOn w:val="1"/>
    <w:next w:val="a"/>
    <w:uiPriority w:val="39"/>
    <w:semiHidden/>
    <w:unhideWhenUsed/>
    <w:qFormat/>
    <w:rsid w:val="000270B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1">
    <w:name w:val="toc 1"/>
    <w:basedOn w:val="a"/>
    <w:next w:val="a"/>
    <w:autoRedefine/>
    <w:uiPriority w:val="39"/>
    <w:unhideWhenUsed/>
    <w:qFormat/>
    <w:rsid w:val="000270B0"/>
    <w:pPr>
      <w:spacing w:after="100"/>
    </w:pPr>
    <w:rPr>
      <w:rFonts w:eastAsiaTheme="minorEastAsia"/>
      <w:lang w:eastAsia="ru-RU"/>
    </w:rPr>
  </w:style>
  <w:style w:type="character" w:styleId="a6">
    <w:name w:val="Hyperlink"/>
    <w:basedOn w:val="a0"/>
    <w:uiPriority w:val="99"/>
    <w:unhideWhenUsed/>
    <w:rsid w:val="000270B0"/>
    <w:rPr>
      <w:color w:val="0000FF" w:themeColor="hyperlink"/>
      <w:u w:val="single"/>
    </w:rPr>
  </w:style>
  <w:style w:type="paragraph" w:styleId="a7">
    <w:name w:val="Balloon Text"/>
    <w:basedOn w:val="a"/>
    <w:link w:val="a8"/>
    <w:uiPriority w:val="99"/>
    <w:semiHidden/>
    <w:unhideWhenUsed/>
    <w:rsid w:val="00045EC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EC4"/>
    <w:rPr>
      <w:rFonts w:ascii="Tahoma" w:hAnsi="Tahoma" w:cs="Tahoma"/>
      <w:sz w:val="16"/>
      <w:szCs w:val="16"/>
    </w:rPr>
  </w:style>
  <w:style w:type="paragraph" w:styleId="a9">
    <w:name w:val="header"/>
    <w:basedOn w:val="a"/>
    <w:link w:val="aa"/>
    <w:uiPriority w:val="99"/>
    <w:unhideWhenUsed/>
    <w:rsid w:val="00014AD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14AD2"/>
  </w:style>
  <w:style w:type="paragraph" w:styleId="ab">
    <w:name w:val="footer"/>
    <w:basedOn w:val="a"/>
    <w:link w:val="ac"/>
    <w:uiPriority w:val="99"/>
    <w:unhideWhenUsed/>
    <w:rsid w:val="00014AD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14AD2"/>
  </w:style>
  <w:style w:type="paragraph" w:styleId="ad">
    <w:name w:val="No Spacing"/>
    <w:uiPriority w:val="1"/>
    <w:qFormat/>
    <w:rsid w:val="00217A0A"/>
    <w:pPr>
      <w:spacing w:after="0" w:line="240" w:lineRule="auto"/>
    </w:pPr>
    <w:rPr>
      <w:rFonts w:ascii="Times New Roman" w:eastAsia="Times New Roman" w:hAnsi="Times New Roman" w:cs="Times New Roman"/>
      <w:sz w:val="24"/>
      <w:szCs w:val="24"/>
      <w:lang w:eastAsia="ru-RU"/>
    </w:rPr>
  </w:style>
  <w:style w:type="character" w:customStyle="1" w:styleId="Footnote">
    <w:name w:val="Footnote_"/>
    <w:link w:val="Footnote0"/>
    <w:rsid w:val="00217A0A"/>
    <w:rPr>
      <w:rFonts w:ascii="Times New Roman" w:eastAsia="Times New Roman" w:hAnsi="Times New Roman"/>
      <w:shd w:val="clear" w:color="auto" w:fill="FFFFFF"/>
    </w:rPr>
  </w:style>
  <w:style w:type="paragraph" w:customStyle="1" w:styleId="Footnote0">
    <w:name w:val="Footnote"/>
    <w:basedOn w:val="a"/>
    <w:link w:val="Footnote"/>
    <w:rsid w:val="00217A0A"/>
    <w:pPr>
      <w:widowControl w:val="0"/>
      <w:shd w:val="clear" w:color="auto" w:fill="FFFFFF"/>
      <w:spacing w:after="0" w:line="312" w:lineRule="exact"/>
      <w:ind w:hanging="440"/>
      <w:jc w:val="both"/>
    </w:pPr>
    <w:rPr>
      <w:rFonts w:ascii="Times New Roman" w:eastAsia="Times New Roman" w:hAnsi="Times New Roman"/>
    </w:rPr>
  </w:style>
  <w:style w:type="character" w:customStyle="1" w:styleId="Bodytext2">
    <w:name w:val="Body text (2)_"/>
    <w:link w:val="Bodytext20"/>
    <w:rsid w:val="00217A0A"/>
    <w:rPr>
      <w:rFonts w:ascii="Times New Roman" w:eastAsia="Times New Roman" w:hAnsi="Times New Roman"/>
      <w:shd w:val="clear" w:color="auto" w:fill="FFFFFF"/>
    </w:rPr>
  </w:style>
  <w:style w:type="paragraph" w:customStyle="1" w:styleId="Bodytext20">
    <w:name w:val="Body text (2)"/>
    <w:basedOn w:val="a"/>
    <w:link w:val="Bodytext2"/>
    <w:rsid w:val="00217A0A"/>
    <w:pPr>
      <w:widowControl w:val="0"/>
      <w:shd w:val="clear" w:color="auto" w:fill="FFFFFF"/>
      <w:spacing w:after="0" w:line="274" w:lineRule="exact"/>
      <w:ind w:hanging="460"/>
    </w:pPr>
    <w:rPr>
      <w:rFonts w:ascii="Times New Roman" w:eastAsia="Times New Roman" w:hAnsi="Times New Roman"/>
    </w:rPr>
  </w:style>
  <w:style w:type="paragraph" w:styleId="ae">
    <w:name w:val="Body Text"/>
    <w:basedOn w:val="a"/>
    <w:link w:val="af"/>
    <w:uiPriority w:val="99"/>
    <w:unhideWhenUsed/>
    <w:rsid w:val="00217A0A"/>
    <w:pPr>
      <w:suppressAutoHyphens/>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rsid w:val="00217A0A"/>
    <w:rPr>
      <w:rFonts w:ascii="Times New Roman" w:eastAsia="Times New Roman" w:hAnsi="Times New Roman" w:cs="Times New Roman"/>
      <w:sz w:val="24"/>
      <w:szCs w:val="24"/>
      <w:lang w:eastAsia="ru-RU"/>
    </w:rPr>
  </w:style>
  <w:style w:type="paragraph" w:customStyle="1" w:styleId="ConsPlusNormal">
    <w:name w:val="ConsPlusNormal"/>
    <w:rsid w:val="00217A0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514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18972">
      <w:bodyDiv w:val="1"/>
      <w:marLeft w:val="0"/>
      <w:marRight w:val="0"/>
      <w:marTop w:val="0"/>
      <w:marBottom w:val="0"/>
      <w:divBdr>
        <w:top w:val="none" w:sz="0" w:space="0" w:color="auto"/>
        <w:left w:val="none" w:sz="0" w:space="0" w:color="auto"/>
        <w:bottom w:val="none" w:sz="0" w:space="0" w:color="auto"/>
        <w:right w:val="none" w:sz="0" w:space="0" w:color="auto"/>
      </w:divBdr>
    </w:div>
    <w:div w:id="1556816650">
      <w:bodyDiv w:val="1"/>
      <w:marLeft w:val="0"/>
      <w:marRight w:val="0"/>
      <w:marTop w:val="0"/>
      <w:marBottom w:val="0"/>
      <w:divBdr>
        <w:top w:val="none" w:sz="0" w:space="0" w:color="auto"/>
        <w:left w:val="none" w:sz="0" w:space="0" w:color="auto"/>
        <w:bottom w:val="none" w:sz="0" w:space="0" w:color="auto"/>
        <w:right w:val="none" w:sz="0" w:space="0" w:color="auto"/>
      </w:divBdr>
      <w:divsChild>
        <w:div w:id="1860004397">
          <w:marLeft w:val="0"/>
          <w:marRight w:val="0"/>
          <w:marTop w:val="0"/>
          <w:marBottom w:val="0"/>
          <w:divBdr>
            <w:top w:val="none" w:sz="0" w:space="0" w:color="auto"/>
            <w:left w:val="none" w:sz="0" w:space="0" w:color="auto"/>
            <w:bottom w:val="none" w:sz="0" w:space="0" w:color="auto"/>
            <w:right w:val="none" w:sz="0" w:space="0" w:color="auto"/>
          </w:divBdr>
          <w:divsChild>
            <w:div w:id="1322779024">
              <w:marLeft w:val="0"/>
              <w:marRight w:val="0"/>
              <w:marTop w:val="0"/>
              <w:marBottom w:val="0"/>
              <w:divBdr>
                <w:top w:val="none" w:sz="0" w:space="0" w:color="auto"/>
                <w:left w:val="none" w:sz="0" w:space="0" w:color="auto"/>
                <w:bottom w:val="none" w:sz="0" w:space="0" w:color="auto"/>
                <w:right w:val="none" w:sz="0" w:space="0" w:color="auto"/>
              </w:divBdr>
            </w:div>
            <w:div w:id="428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A0D2FFF-B168-4415-8837-87F9BC4DF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1745</TotalTime>
  <Pages>1</Pages>
  <Words>10262</Words>
  <Characters>58499</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Николаевна Низовцева</dc:creator>
  <cp:lastModifiedBy>001</cp:lastModifiedBy>
  <cp:revision>43</cp:revision>
  <cp:lastPrinted>2024-06-06T12:01:00Z</cp:lastPrinted>
  <dcterms:created xsi:type="dcterms:W3CDTF">2020-01-22T09:19:00Z</dcterms:created>
  <dcterms:modified xsi:type="dcterms:W3CDTF">2025-01-17T05:39:00Z</dcterms:modified>
</cp:coreProperties>
</file>