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72" w:rsidRDefault="002D1472">
      <w:pPr>
        <w:pStyle w:val="a3"/>
        <w:spacing w:before="201"/>
        <w:ind w:left="477" w:right="343" w:firstLine="0"/>
        <w:jc w:val="center"/>
      </w:pPr>
      <w:r>
        <w:t>Муниципальное казенное дошкольное образовательное учреждение «</w:t>
      </w:r>
      <w:proofErr w:type="spellStart"/>
      <w:r>
        <w:t>Ашагасталказмалярский</w:t>
      </w:r>
      <w:proofErr w:type="spellEnd"/>
      <w:r>
        <w:t xml:space="preserve"> детский сад «</w:t>
      </w:r>
      <w:proofErr w:type="spellStart"/>
      <w:r>
        <w:t>Чубарук</w:t>
      </w:r>
      <w:proofErr w:type="spellEnd"/>
      <w:r>
        <w:t>»</w:t>
      </w:r>
    </w:p>
    <w:p w:rsidR="005741C5" w:rsidRDefault="005741C5">
      <w:pPr>
        <w:pStyle w:val="a3"/>
        <w:ind w:left="0" w:firstLine="0"/>
        <w:jc w:val="left"/>
        <w:rPr>
          <w:sz w:val="20"/>
        </w:rPr>
      </w:pPr>
    </w:p>
    <w:p w:rsidR="005741C5" w:rsidRDefault="005741C5">
      <w:pPr>
        <w:pStyle w:val="a3"/>
        <w:ind w:left="0" w:firstLine="0"/>
        <w:jc w:val="left"/>
        <w:rPr>
          <w:sz w:val="20"/>
        </w:rPr>
      </w:pPr>
    </w:p>
    <w:p w:rsidR="005741C5" w:rsidRDefault="005741C5">
      <w:pPr>
        <w:pStyle w:val="a3"/>
        <w:spacing w:before="15"/>
        <w:ind w:left="0" w:firstLine="0"/>
        <w:jc w:val="left"/>
        <w:rPr>
          <w:sz w:val="20"/>
        </w:rPr>
      </w:pPr>
    </w:p>
    <w:p w:rsidR="005741C5" w:rsidRDefault="005741C5">
      <w:pPr>
        <w:pStyle w:val="a3"/>
        <w:jc w:val="left"/>
        <w:rPr>
          <w:sz w:val="20"/>
        </w:rPr>
        <w:sectPr w:rsidR="005741C5">
          <w:footerReference w:type="default" r:id="rId8"/>
          <w:type w:val="continuous"/>
          <w:pgSz w:w="11910" w:h="16840"/>
          <w:pgMar w:top="760" w:right="425" w:bottom="1660" w:left="850" w:header="0" w:footer="1478" w:gutter="0"/>
          <w:pgNumType w:start="1"/>
          <w:cols w:space="720"/>
        </w:sectPr>
      </w:pPr>
    </w:p>
    <w:p w:rsidR="005741C5" w:rsidRDefault="00227A70">
      <w:pPr>
        <w:pStyle w:val="a3"/>
        <w:spacing w:before="90" w:line="275" w:lineRule="exact"/>
        <w:ind w:firstLine="0"/>
        <w:jc w:val="left"/>
      </w:pPr>
      <w:r>
        <w:rPr>
          <w:spacing w:val="-2"/>
        </w:rPr>
        <w:lastRenderedPageBreak/>
        <w:t>ПРИНЯТО</w:t>
      </w:r>
    </w:p>
    <w:p w:rsidR="002D1472" w:rsidRDefault="00227A70">
      <w:pPr>
        <w:pStyle w:val="a3"/>
        <w:ind w:firstLine="0"/>
        <w:jc w:val="left"/>
      </w:pPr>
      <w:r>
        <w:t>педагогическим</w:t>
      </w:r>
      <w:r>
        <w:rPr>
          <w:spacing w:val="40"/>
        </w:rPr>
        <w:t xml:space="preserve"> </w:t>
      </w:r>
      <w:r>
        <w:t>советом Протокол</w:t>
      </w:r>
      <w:r>
        <w:rPr>
          <w:spacing w:val="-7"/>
        </w:rPr>
        <w:t xml:space="preserve"> </w:t>
      </w:r>
      <w:r w:rsidR="002D1472">
        <w:t>№2</w:t>
      </w:r>
      <w:r>
        <w:rPr>
          <w:spacing w:val="40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2D1472">
        <w:t>15.01.2025</w:t>
      </w:r>
      <w:r>
        <w:rPr>
          <w:spacing w:val="-9"/>
        </w:rPr>
        <w:t xml:space="preserve"> </w:t>
      </w:r>
      <w:r>
        <w:t xml:space="preserve">года </w:t>
      </w:r>
    </w:p>
    <w:p w:rsidR="002D1472" w:rsidRDefault="002D1472">
      <w:pPr>
        <w:pStyle w:val="a3"/>
        <w:ind w:firstLine="0"/>
        <w:jc w:val="left"/>
      </w:pPr>
    </w:p>
    <w:p w:rsidR="005741C5" w:rsidRDefault="00227A70">
      <w:pPr>
        <w:pStyle w:val="a3"/>
        <w:ind w:firstLine="0"/>
        <w:jc w:val="left"/>
      </w:pPr>
      <w:r>
        <w:rPr>
          <w:spacing w:val="-2"/>
        </w:rPr>
        <w:t>СОГЛАСОВАНО</w:t>
      </w:r>
    </w:p>
    <w:p w:rsidR="005741C5" w:rsidRDefault="00227A70">
      <w:pPr>
        <w:pStyle w:val="a3"/>
        <w:spacing w:before="1"/>
        <w:ind w:firstLine="0"/>
        <w:jc w:val="left"/>
      </w:pPr>
      <w:r>
        <w:t xml:space="preserve">с учетом мнения родителей (законных представителей) </w:t>
      </w:r>
    </w:p>
    <w:p w:rsidR="005741C5" w:rsidRDefault="005741C5">
      <w:pPr>
        <w:pStyle w:val="a3"/>
        <w:ind w:left="0" w:firstLine="0"/>
        <w:jc w:val="left"/>
      </w:pPr>
    </w:p>
    <w:p w:rsidR="005741C5" w:rsidRDefault="00227A70">
      <w:pPr>
        <w:pStyle w:val="a3"/>
        <w:spacing w:before="90" w:line="275" w:lineRule="exact"/>
        <w:ind w:firstLine="0"/>
        <w:jc w:val="left"/>
        <w:rPr>
          <w:spacing w:val="-2"/>
        </w:rPr>
      </w:pPr>
      <w:r>
        <w:br w:type="column"/>
      </w:r>
      <w:r w:rsidR="002D1472">
        <w:rPr>
          <w:spacing w:val="-2"/>
        </w:rPr>
        <w:lastRenderedPageBreak/>
        <w:t>УТВЕРЖДАЮ</w:t>
      </w:r>
    </w:p>
    <w:p w:rsidR="002D1472" w:rsidRDefault="002D1472">
      <w:pPr>
        <w:pStyle w:val="a3"/>
        <w:spacing w:before="90" w:line="275" w:lineRule="exact"/>
        <w:ind w:firstLine="0"/>
        <w:jc w:val="left"/>
        <w:rPr>
          <w:spacing w:val="-2"/>
        </w:rPr>
      </w:pPr>
      <w:r>
        <w:rPr>
          <w:spacing w:val="-2"/>
        </w:rPr>
        <w:t>Заведующая МКДОУ «</w:t>
      </w:r>
      <w:proofErr w:type="spellStart"/>
      <w:r>
        <w:rPr>
          <w:spacing w:val="-2"/>
        </w:rPr>
        <w:t>Ашагасталказмалярский</w:t>
      </w:r>
      <w:proofErr w:type="spellEnd"/>
      <w:r>
        <w:rPr>
          <w:spacing w:val="-2"/>
        </w:rPr>
        <w:t xml:space="preserve"> детский сад «</w:t>
      </w:r>
      <w:proofErr w:type="spellStart"/>
      <w:r>
        <w:rPr>
          <w:spacing w:val="-2"/>
        </w:rPr>
        <w:t>Чубарук</w:t>
      </w:r>
      <w:proofErr w:type="spellEnd"/>
      <w:r>
        <w:rPr>
          <w:spacing w:val="-2"/>
        </w:rPr>
        <w:t>»</w:t>
      </w:r>
    </w:p>
    <w:p w:rsidR="002D1472" w:rsidRDefault="002D1472">
      <w:pPr>
        <w:pStyle w:val="a3"/>
        <w:spacing w:before="90" w:line="275" w:lineRule="exact"/>
        <w:ind w:firstLine="0"/>
        <w:jc w:val="left"/>
      </w:pPr>
      <w:r>
        <w:rPr>
          <w:spacing w:val="-2"/>
        </w:rPr>
        <w:t>________Рахманова Р.Ф</w:t>
      </w:r>
    </w:p>
    <w:p w:rsidR="005741C5" w:rsidRDefault="005741C5">
      <w:pPr>
        <w:pStyle w:val="a3"/>
        <w:spacing w:line="275" w:lineRule="exact"/>
        <w:jc w:val="left"/>
      </w:pPr>
    </w:p>
    <w:p w:rsidR="002D1472" w:rsidRDefault="002D1472">
      <w:pPr>
        <w:pStyle w:val="a3"/>
        <w:spacing w:line="275" w:lineRule="exact"/>
        <w:jc w:val="left"/>
        <w:sectPr w:rsidR="002D1472">
          <w:type w:val="continuous"/>
          <w:pgSz w:w="11910" w:h="16840"/>
          <w:pgMar w:top="760" w:right="425" w:bottom="1660" w:left="850" w:header="0" w:footer="1478" w:gutter="0"/>
          <w:cols w:num="2" w:space="720" w:equalWidth="0">
            <w:col w:w="4098" w:space="689"/>
            <w:col w:w="5848"/>
          </w:cols>
        </w:sectPr>
      </w:pPr>
    </w:p>
    <w:p w:rsidR="005741C5" w:rsidRDefault="005741C5">
      <w:pPr>
        <w:pStyle w:val="a3"/>
        <w:spacing w:before="233"/>
        <w:ind w:left="0" w:firstLine="0"/>
        <w:jc w:val="left"/>
        <w:rPr>
          <w:sz w:val="28"/>
        </w:rPr>
      </w:pPr>
    </w:p>
    <w:p w:rsidR="005741C5" w:rsidRDefault="00227A70">
      <w:pPr>
        <w:pStyle w:val="a4"/>
        <w:spacing w:before="1" w:line="322" w:lineRule="exact"/>
      </w:pPr>
      <w:r>
        <w:t>Правила</w:t>
      </w:r>
      <w:r>
        <w:rPr>
          <w:spacing w:val="-10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распорядка</w:t>
      </w:r>
      <w:r>
        <w:rPr>
          <w:spacing w:val="-9"/>
        </w:rPr>
        <w:t xml:space="preserve"> </w:t>
      </w:r>
      <w:r>
        <w:t>воспитанников,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rPr>
          <w:spacing w:val="-2"/>
        </w:rPr>
        <w:t>числе</w:t>
      </w:r>
    </w:p>
    <w:p w:rsidR="005741C5" w:rsidRDefault="00227A70">
      <w:pPr>
        <w:pStyle w:val="a4"/>
        <w:spacing w:line="242" w:lineRule="auto"/>
        <w:ind w:left="493"/>
      </w:pPr>
      <w:proofErr w:type="gramStart"/>
      <w:r>
        <w:t>устанавливающих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и правилам поведения</w:t>
      </w:r>
      <w:proofErr w:type="gramEnd"/>
    </w:p>
    <w:p w:rsidR="005741C5" w:rsidRDefault="00227A70">
      <w:pPr>
        <w:pStyle w:val="1"/>
        <w:numPr>
          <w:ilvl w:val="0"/>
          <w:numId w:val="14"/>
        </w:numPr>
        <w:tabs>
          <w:tab w:val="left" w:pos="4503"/>
        </w:tabs>
        <w:spacing w:before="318" w:line="273" w:lineRule="exact"/>
        <w:ind w:hanging="244"/>
        <w:jc w:val="both"/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980"/>
          <w:tab w:val="left" w:pos="3182"/>
        </w:tabs>
        <w:ind w:right="412" w:firstLine="566"/>
        <w:jc w:val="both"/>
        <w:rPr>
          <w:sz w:val="24"/>
        </w:rPr>
      </w:pPr>
      <w:proofErr w:type="gramStart"/>
      <w:r>
        <w:rPr>
          <w:sz w:val="24"/>
        </w:rPr>
        <w:t>Настоящие Правила внутреннего распорядка воспитанников, в том числе устанавливающих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 w:rsidR="002D1472">
        <w:rPr>
          <w:sz w:val="24"/>
        </w:rPr>
        <w:t>в МКДОУ «</w:t>
      </w:r>
      <w:proofErr w:type="spellStart"/>
      <w:r w:rsidR="002D1472">
        <w:rPr>
          <w:sz w:val="24"/>
        </w:rPr>
        <w:t>Ашагасталказмалярский</w:t>
      </w:r>
      <w:proofErr w:type="spellEnd"/>
      <w:r w:rsidR="002D1472">
        <w:rPr>
          <w:sz w:val="24"/>
        </w:rPr>
        <w:t xml:space="preserve"> детский сад </w:t>
      </w:r>
      <w:proofErr w:type="spellStart"/>
      <w:r w:rsidR="002D1472">
        <w:rPr>
          <w:sz w:val="24"/>
        </w:rPr>
        <w:t>Чубарук</w:t>
      </w:r>
      <w:proofErr w:type="spellEnd"/>
      <w:r w:rsidR="002D1472"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 - Правила) разработаны в соответствии с Федеральным законом № 273-ФЗ от 29.12.2012 года «Об образовании в Российской Федерации» с изменениями на</w:t>
      </w:r>
      <w:r>
        <w:rPr>
          <w:spacing w:val="-7"/>
          <w:sz w:val="24"/>
        </w:rPr>
        <w:t xml:space="preserve"> </w:t>
      </w:r>
      <w:r>
        <w:rPr>
          <w:sz w:val="24"/>
        </w:rPr>
        <w:t>29 декабря 2022 года,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Федеральным законом</w:t>
      </w:r>
      <w:r>
        <w:rPr>
          <w:spacing w:val="38"/>
          <w:sz w:val="24"/>
        </w:rPr>
        <w:t xml:space="preserve"> </w:t>
      </w:r>
      <w:r>
        <w:rPr>
          <w:sz w:val="24"/>
        </w:rPr>
        <w:t>от 19.12.2023 № 618-ФЗ "О внесении изменений в Федеральный зак</w:t>
      </w:r>
      <w:r>
        <w:rPr>
          <w:sz w:val="24"/>
        </w:rPr>
        <w:t>он "Об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образовании в Российской Федерации",</w:t>
      </w:r>
      <w:r>
        <w:rPr>
          <w:spacing w:val="80"/>
          <w:sz w:val="24"/>
        </w:rPr>
        <w:t xml:space="preserve">  </w:t>
      </w:r>
      <w:r>
        <w:rPr>
          <w:sz w:val="24"/>
        </w:rPr>
        <w:t>от</w:t>
      </w:r>
      <w:r>
        <w:rPr>
          <w:sz w:val="24"/>
        </w:rPr>
        <w:tab/>
        <w:t>25.12.2023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года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№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685-ФЗ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«О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внесении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изменений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 Федеральный закон «Об образовании в Российской Федерации» и статью 2 Федерального закона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«О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внесении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изменений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Федеральный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закон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«Об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образовани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Федерации»»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закон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685-ФЗ),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СП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2.4.3648-</w:t>
      </w:r>
      <w:r>
        <w:rPr>
          <w:spacing w:val="-5"/>
          <w:sz w:val="24"/>
        </w:rPr>
        <w:t>20</w:t>
      </w:r>
      <w:proofErr w:type="gramEnd"/>
    </w:p>
    <w:p w:rsidR="005741C5" w:rsidRDefault="00227A70">
      <w:pPr>
        <w:pStyle w:val="a3"/>
        <w:tabs>
          <w:tab w:val="left" w:pos="8914"/>
        </w:tabs>
        <w:ind w:right="419" w:firstLine="0"/>
      </w:pPr>
      <w:r>
        <w:t>«Санитарно-эпидемиологические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 обучения,</w:t>
      </w:r>
      <w:r>
        <w:rPr>
          <w:spacing w:val="-1"/>
        </w:rPr>
        <w:t xml:space="preserve"> </w:t>
      </w:r>
      <w:r>
        <w:t xml:space="preserve">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приказом </w:t>
      </w:r>
      <w:proofErr w:type="spellStart"/>
      <w:r>
        <w:t>Минпросвещения</w:t>
      </w:r>
      <w:proofErr w:type="spellEnd"/>
      <w:r>
        <w:t xml:space="preserve"> России от 25.11.2022 N1028 "Об утверждении феде</w:t>
      </w:r>
      <w:r>
        <w:t xml:space="preserve">ральной образовательной программы дошкольного образования", Уставом дошкольного </w:t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учреждения.</w:t>
      </w:r>
    </w:p>
    <w:p w:rsidR="005741C5" w:rsidRDefault="002D1472">
      <w:pPr>
        <w:pStyle w:val="a5"/>
        <w:numPr>
          <w:ilvl w:val="1"/>
          <w:numId w:val="14"/>
        </w:numPr>
        <w:tabs>
          <w:tab w:val="left" w:pos="1103"/>
        </w:tabs>
        <w:ind w:right="415" w:firstLine="0"/>
        <w:jc w:val="both"/>
        <w:rPr>
          <w:sz w:val="24"/>
        </w:rPr>
      </w:pPr>
      <w:proofErr w:type="gramStart"/>
      <w:r>
        <w:rPr>
          <w:sz w:val="24"/>
        </w:rPr>
        <w:t>К компетенции МКДОУ «</w:t>
      </w:r>
      <w:proofErr w:type="spellStart"/>
      <w:r>
        <w:rPr>
          <w:sz w:val="24"/>
        </w:rPr>
        <w:t>Ашагасталказмалярский</w:t>
      </w:r>
      <w:proofErr w:type="spellEnd"/>
      <w:r>
        <w:rPr>
          <w:sz w:val="24"/>
        </w:rPr>
        <w:t xml:space="preserve"> детский сад «</w:t>
      </w:r>
      <w:proofErr w:type="spellStart"/>
      <w:r>
        <w:rPr>
          <w:sz w:val="24"/>
        </w:rPr>
        <w:t>Чубарук</w:t>
      </w:r>
      <w:proofErr w:type="spellEnd"/>
      <w:r>
        <w:rPr>
          <w:sz w:val="24"/>
        </w:rPr>
        <w:t>»</w:t>
      </w:r>
      <w:r w:rsidR="00227A70">
        <w:rPr>
          <w:sz w:val="24"/>
        </w:rPr>
        <w:t xml:space="preserve"> в установленной сфере деятельности относится разработка и принятие правил внутреннего распорядка об</w:t>
      </w:r>
      <w:r w:rsidR="00227A70">
        <w:rPr>
          <w:sz w:val="24"/>
        </w:rPr>
        <w:t>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иных локальных нормативных актов</w:t>
      </w:r>
      <w:r w:rsidR="00227A70">
        <w:rPr>
          <w:spacing w:val="40"/>
          <w:sz w:val="24"/>
        </w:rPr>
        <w:t xml:space="preserve"> </w:t>
      </w:r>
      <w:r w:rsidR="00227A70">
        <w:rPr>
          <w:sz w:val="24"/>
        </w:rPr>
        <w:t xml:space="preserve">(в ред. Федерального закона от 19.12.2023 </w:t>
      </w:r>
      <w:r w:rsidR="00227A70">
        <w:rPr>
          <w:spacing w:val="-2"/>
          <w:sz w:val="24"/>
        </w:rPr>
        <w:t>N618-</w:t>
      </w:r>
      <w:r w:rsidR="00227A70">
        <w:rPr>
          <w:spacing w:val="-2"/>
          <w:sz w:val="24"/>
        </w:rPr>
        <w:t>ФЗ).</w:t>
      </w:r>
      <w:proofErr w:type="gramEnd"/>
    </w:p>
    <w:p w:rsidR="005741C5" w:rsidRDefault="00227A70">
      <w:pPr>
        <w:pStyle w:val="a5"/>
        <w:numPr>
          <w:ilvl w:val="1"/>
          <w:numId w:val="14"/>
        </w:numPr>
        <w:tabs>
          <w:tab w:val="left" w:pos="1981"/>
        </w:tabs>
        <w:ind w:right="423" w:firstLine="566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разработаны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комфортного 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дошкольного образовательного учрежде</w:t>
      </w:r>
      <w:r>
        <w:rPr>
          <w:sz w:val="24"/>
        </w:rPr>
        <w:t>ния.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981"/>
        </w:tabs>
        <w:spacing w:line="242" w:lineRule="auto"/>
        <w:ind w:right="431" w:firstLine="566"/>
        <w:jc w:val="both"/>
        <w:rPr>
          <w:sz w:val="24"/>
        </w:rPr>
      </w:pPr>
      <w:proofErr w:type="gramStart"/>
      <w:r>
        <w:rPr>
          <w:sz w:val="24"/>
        </w:rPr>
        <w:t>Настоящие Правила определяют внутренний распорядок обучающихся в детском саду, в том числе устанавливающих требования к дисциплине на учебных занятиях</w:t>
      </w:r>
      <w:proofErr w:type="gramEnd"/>
    </w:p>
    <w:p w:rsidR="005741C5" w:rsidRDefault="005741C5">
      <w:pPr>
        <w:pStyle w:val="a5"/>
        <w:spacing w:line="242" w:lineRule="auto"/>
        <w:rPr>
          <w:sz w:val="24"/>
        </w:rPr>
        <w:sectPr w:rsidR="005741C5">
          <w:type w:val="continuous"/>
          <w:pgSz w:w="11910" w:h="16840"/>
          <w:pgMar w:top="760" w:right="425" w:bottom="1660" w:left="850" w:header="0" w:footer="1478" w:gutter="0"/>
          <w:cols w:space="720"/>
        </w:sectPr>
      </w:pPr>
    </w:p>
    <w:p w:rsidR="005741C5" w:rsidRDefault="00227A70">
      <w:pPr>
        <w:pStyle w:val="a3"/>
        <w:spacing w:before="63"/>
        <w:ind w:right="421" w:firstLine="0"/>
      </w:pPr>
      <w:r>
        <w:lastRenderedPageBreak/>
        <w:t>и правилам поведения в образовательной организации, режим образовательной</w:t>
      </w:r>
      <w:r>
        <w:rPr>
          <w:spacing w:val="40"/>
        </w:rPr>
        <w:t xml:space="preserve"> </w:t>
      </w:r>
      <w:r>
        <w:t>деятел</w:t>
      </w:r>
      <w:r>
        <w:t>ьности, требования по сбережению и укреплению здоровья воспитанников, обеспечению их безопасности.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981"/>
        </w:tabs>
        <w:spacing w:before="3"/>
        <w:ind w:right="415" w:firstLine="566"/>
        <w:jc w:val="both"/>
        <w:rPr>
          <w:sz w:val="24"/>
        </w:rPr>
      </w:pPr>
      <w:r>
        <w:rPr>
          <w:sz w:val="24"/>
        </w:rPr>
        <w:t xml:space="preserve">Соблюдение данных правил в МБДОУ </w:t>
      </w:r>
      <w:r w:rsidR="002D1472">
        <w:rPr>
          <w:sz w:val="24"/>
        </w:rPr>
        <w:t>«</w:t>
      </w:r>
      <w:proofErr w:type="spellStart"/>
      <w:r w:rsidR="002D1472">
        <w:rPr>
          <w:sz w:val="24"/>
        </w:rPr>
        <w:t>Ашагасталказмалярский</w:t>
      </w:r>
      <w:proofErr w:type="spellEnd"/>
      <w:r w:rsidR="002D1472">
        <w:rPr>
          <w:sz w:val="24"/>
        </w:rPr>
        <w:t xml:space="preserve"> детский сад «</w:t>
      </w:r>
      <w:proofErr w:type="spellStart"/>
      <w:r w:rsidR="002D1472">
        <w:rPr>
          <w:sz w:val="24"/>
        </w:rPr>
        <w:t>Чубарук</w:t>
      </w:r>
      <w:proofErr w:type="spellEnd"/>
      <w:r w:rsidR="002D1472">
        <w:rPr>
          <w:sz w:val="24"/>
        </w:rPr>
        <w:t xml:space="preserve"> </w:t>
      </w:r>
      <w:r>
        <w:rPr>
          <w:sz w:val="24"/>
        </w:rPr>
        <w:t>обеспечивает эффективное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 участников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 а также комфортное</w:t>
      </w:r>
      <w:r>
        <w:rPr>
          <w:sz w:val="24"/>
        </w:rPr>
        <w:t xml:space="preserve"> пребывание несовершеннолетних воспитанников в детском саду.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981"/>
        </w:tabs>
        <w:ind w:right="428" w:firstLine="566"/>
        <w:jc w:val="both"/>
        <w:rPr>
          <w:sz w:val="24"/>
        </w:rPr>
      </w:pPr>
      <w:r>
        <w:rPr>
          <w:sz w:val="24"/>
        </w:rPr>
        <w:t xml:space="preserve">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</w:t>
      </w:r>
      <w:proofErr w:type="gramStart"/>
      <w:r>
        <w:rPr>
          <w:sz w:val="24"/>
        </w:rPr>
        <w:t>в</w:t>
      </w:r>
      <w:proofErr w:type="gramEnd"/>
    </w:p>
    <w:p w:rsidR="005741C5" w:rsidRDefault="00227A70">
      <w:pPr>
        <w:pStyle w:val="a3"/>
        <w:spacing w:line="275" w:lineRule="exact"/>
        <w:ind w:left="1133" w:firstLine="0"/>
      </w:pPr>
      <w:r>
        <w:t>себя</w:t>
      </w:r>
      <w:r>
        <w:rPr>
          <w:spacing w:val="-3"/>
        </w:rPr>
        <w:t xml:space="preserve"> </w:t>
      </w:r>
      <w:r>
        <w:t>взаимные</w:t>
      </w:r>
      <w:r>
        <w:rPr>
          <w:spacing w:val="-7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rPr>
          <w:spacing w:val="-2"/>
        </w:rPr>
        <w:t>сторон.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981"/>
        </w:tabs>
        <w:ind w:right="429" w:firstLine="566"/>
        <w:jc w:val="both"/>
        <w:rPr>
          <w:sz w:val="24"/>
        </w:rPr>
      </w:pPr>
      <w:r>
        <w:rPr>
          <w:sz w:val="24"/>
        </w:rPr>
        <w:t>Администрация детского сада обязана ознакомить с данными Правилами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 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 сад. Данные правила размещаются на информационных стендах дошкольного образовательного учреждения и на официальном сайте детского сада для ознакомления.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982"/>
        </w:tabs>
        <w:ind w:left="1982" w:hanging="849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стенде </w:t>
      </w:r>
      <w:r>
        <w:rPr>
          <w:spacing w:val="-2"/>
          <w:sz w:val="24"/>
        </w:rPr>
        <w:t>МБДОУ.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981"/>
        </w:tabs>
        <w:spacing w:before="4" w:line="237" w:lineRule="auto"/>
        <w:ind w:right="426" w:firstLine="566"/>
        <w:jc w:val="both"/>
        <w:rPr>
          <w:sz w:val="24"/>
        </w:rPr>
      </w:pPr>
      <w:r>
        <w:rPr>
          <w:sz w:val="24"/>
        </w:rPr>
        <w:t>Правила являются локальным н</w:t>
      </w:r>
      <w:r>
        <w:rPr>
          <w:sz w:val="24"/>
        </w:rPr>
        <w:t>ормативным актом «</w:t>
      </w:r>
      <w:proofErr w:type="spellStart"/>
      <w:r>
        <w:rPr>
          <w:sz w:val="24"/>
        </w:rPr>
        <w:t>Мещеряковский</w:t>
      </w:r>
      <w:proofErr w:type="spellEnd"/>
      <w:r>
        <w:rPr>
          <w:sz w:val="24"/>
        </w:rPr>
        <w:t xml:space="preserve"> детский сад» и обязательны для исполнения всеми участниками образовательных отношений.</w:t>
      </w:r>
    </w:p>
    <w:p w:rsidR="005741C5" w:rsidRDefault="005741C5">
      <w:pPr>
        <w:pStyle w:val="a3"/>
        <w:spacing w:before="7"/>
        <w:ind w:left="0" w:firstLine="0"/>
        <w:jc w:val="left"/>
      </w:pPr>
    </w:p>
    <w:p w:rsidR="005741C5" w:rsidRDefault="00227A70">
      <w:pPr>
        <w:pStyle w:val="1"/>
        <w:numPr>
          <w:ilvl w:val="0"/>
          <w:numId w:val="14"/>
        </w:numPr>
        <w:tabs>
          <w:tab w:val="left" w:pos="1064"/>
          <w:tab w:val="left" w:pos="4652"/>
        </w:tabs>
        <w:spacing w:line="242" w:lineRule="auto"/>
        <w:ind w:left="4652" w:right="680" w:hanging="3832"/>
        <w:jc w:val="both"/>
      </w:pPr>
      <w:r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(распорядок</w:t>
      </w:r>
      <w:r>
        <w:rPr>
          <w:spacing w:val="-8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воспитанников)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образовательной </w:t>
      </w:r>
      <w:r>
        <w:rPr>
          <w:spacing w:val="-2"/>
        </w:rPr>
        <w:t>деятельности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558"/>
        </w:tabs>
        <w:spacing w:line="242" w:lineRule="auto"/>
        <w:ind w:right="433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Режим работы ДОУ 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длительность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пребывания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нем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z w:val="24"/>
        </w:rPr>
        <w:t>оспитанников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определяется Уставом дошкольного образовательного учреждения.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554"/>
        </w:tabs>
        <w:spacing w:line="271" w:lineRule="exact"/>
        <w:ind w:left="1554" w:hanging="421"/>
        <w:jc w:val="both"/>
        <w:rPr>
          <w:color w:val="1E201F"/>
          <w:sz w:val="24"/>
        </w:rPr>
      </w:pPr>
      <w:r>
        <w:rPr>
          <w:color w:val="1E201F"/>
          <w:sz w:val="24"/>
        </w:rPr>
        <w:t>Детский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сад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работает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5-дневной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 xml:space="preserve">рабочей </w:t>
      </w:r>
      <w:r>
        <w:rPr>
          <w:color w:val="1E201F"/>
          <w:spacing w:val="-2"/>
          <w:sz w:val="24"/>
        </w:rPr>
        <w:t>неделе.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554"/>
        </w:tabs>
        <w:spacing w:line="275" w:lineRule="exact"/>
        <w:ind w:left="1554" w:hanging="421"/>
        <w:jc w:val="both"/>
        <w:rPr>
          <w:color w:val="1E201F"/>
          <w:sz w:val="24"/>
        </w:rPr>
      </w:pPr>
      <w:proofErr w:type="gramStart"/>
      <w:r>
        <w:rPr>
          <w:color w:val="1E201F"/>
          <w:sz w:val="24"/>
        </w:rPr>
        <w:t>Режим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функционирования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составляет</w:t>
      </w:r>
      <w:r>
        <w:rPr>
          <w:color w:val="1E201F"/>
          <w:spacing w:val="2"/>
          <w:sz w:val="24"/>
        </w:rPr>
        <w:t xml:space="preserve"> </w:t>
      </w:r>
      <w:r w:rsidR="002D1472">
        <w:rPr>
          <w:color w:val="1E201F"/>
          <w:sz w:val="24"/>
        </w:rPr>
        <w:t xml:space="preserve">10.5 </w:t>
      </w:r>
      <w:r>
        <w:rPr>
          <w:color w:val="1E201F"/>
          <w:sz w:val="24"/>
        </w:rPr>
        <w:t>часов: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2"/>
          <w:sz w:val="24"/>
        </w:rPr>
        <w:t xml:space="preserve"> </w:t>
      </w:r>
      <w:r w:rsidR="002D1472">
        <w:rPr>
          <w:color w:val="1E201F"/>
          <w:sz w:val="24"/>
        </w:rPr>
        <w:t>7.3</w:t>
      </w:r>
      <w:r>
        <w:rPr>
          <w:color w:val="1E201F"/>
          <w:sz w:val="24"/>
        </w:rPr>
        <w:t>0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 xml:space="preserve">до </w:t>
      </w:r>
      <w:r w:rsidR="002D1472">
        <w:rPr>
          <w:color w:val="1E201F"/>
          <w:spacing w:val="-2"/>
          <w:sz w:val="24"/>
        </w:rPr>
        <w:t>18.</w:t>
      </w:r>
      <w:r w:rsidR="002767E7">
        <w:rPr>
          <w:color w:val="1E201F"/>
          <w:spacing w:val="-2"/>
          <w:sz w:val="24"/>
        </w:rPr>
        <w:t>0</w:t>
      </w:r>
      <w:r>
        <w:rPr>
          <w:color w:val="1E201F"/>
          <w:spacing w:val="-2"/>
          <w:sz w:val="24"/>
        </w:rPr>
        <w:t>0).</w:t>
      </w:r>
      <w:proofErr w:type="gramEnd"/>
    </w:p>
    <w:p w:rsidR="005741C5" w:rsidRDefault="00227A70">
      <w:pPr>
        <w:pStyle w:val="a5"/>
        <w:numPr>
          <w:ilvl w:val="1"/>
          <w:numId w:val="14"/>
        </w:numPr>
        <w:tabs>
          <w:tab w:val="left" w:pos="1774"/>
        </w:tabs>
        <w:ind w:right="427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</w:t>
      </w:r>
      <w:r>
        <w:rPr>
          <w:color w:val="1E201F"/>
          <w:sz w:val="24"/>
        </w:rPr>
        <w:t>питанников. Режим скорректирован с учетом работы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611"/>
        </w:tabs>
        <w:spacing w:line="237" w:lineRule="auto"/>
        <w:ind w:right="431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 соответ</w:t>
      </w:r>
      <w:r>
        <w:rPr>
          <w:color w:val="1E201F"/>
          <w:sz w:val="24"/>
        </w:rPr>
        <w:t>ствии с календарным учебным графиком, утвержденным заведующим ежегодно, на начало учебного года:</w:t>
      </w:r>
    </w:p>
    <w:p w:rsidR="005741C5" w:rsidRDefault="00227A70">
      <w:pPr>
        <w:pStyle w:val="a5"/>
        <w:numPr>
          <w:ilvl w:val="0"/>
          <w:numId w:val="7"/>
        </w:numPr>
        <w:tabs>
          <w:tab w:val="left" w:pos="1285"/>
        </w:tabs>
        <w:spacing w:line="275" w:lineRule="exact"/>
        <w:ind w:left="1285" w:hanging="152"/>
        <w:rPr>
          <w:sz w:val="24"/>
        </w:rPr>
      </w:pPr>
      <w:r>
        <w:rPr>
          <w:color w:val="1E201F"/>
          <w:sz w:val="24"/>
        </w:rPr>
        <w:t>продолжительность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учебного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года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–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начала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сентября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конец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4"/>
          <w:sz w:val="24"/>
        </w:rPr>
        <w:t>мая;</w:t>
      </w:r>
    </w:p>
    <w:p w:rsidR="005741C5" w:rsidRDefault="00227A70">
      <w:pPr>
        <w:pStyle w:val="a5"/>
        <w:numPr>
          <w:ilvl w:val="0"/>
          <w:numId w:val="7"/>
        </w:numPr>
        <w:tabs>
          <w:tab w:val="left" w:pos="1285"/>
        </w:tabs>
        <w:spacing w:line="275" w:lineRule="exact"/>
        <w:ind w:left="1285" w:hanging="152"/>
        <w:rPr>
          <w:sz w:val="24"/>
        </w:rPr>
      </w:pPr>
      <w:r>
        <w:rPr>
          <w:color w:val="1E201F"/>
          <w:sz w:val="24"/>
        </w:rPr>
        <w:t>летний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оздоровительный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период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–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начала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июня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 xml:space="preserve">конец </w:t>
      </w:r>
      <w:r>
        <w:rPr>
          <w:color w:val="1E201F"/>
          <w:spacing w:val="-2"/>
          <w:sz w:val="24"/>
        </w:rPr>
        <w:t>августа.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558"/>
        </w:tabs>
        <w:spacing w:before="2"/>
        <w:ind w:right="428" w:firstLine="566"/>
        <w:jc w:val="both"/>
        <w:rPr>
          <w:color w:val="1E201F"/>
          <w:sz w:val="24"/>
        </w:rPr>
      </w:pPr>
      <w:proofErr w:type="gramStart"/>
      <w:r>
        <w:rPr>
          <w:color w:val="1E201F"/>
          <w:sz w:val="24"/>
        </w:rPr>
        <w:t>В летний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период дошкольное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образовательное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учреждение имеет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право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 xml:space="preserve">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</w:t>
      </w:r>
      <w:proofErr w:type="spellStart"/>
      <w:r>
        <w:rPr>
          <w:color w:val="1E201F"/>
          <w:sz w:val="24"/>
        </w:rPr>
        <w:t>т.ч</w:t>
      </w:r>
      <w:proofErr w:type="spellEnd"/>
      <w:r>
        <w:rPr>
          <w:color w:val="1E201F"/>
          <w:sz w:val="24"/>
        </w:rPr>
        <w:t>. внеплановые аварийные работы).</w:t>
      </w:r>
      <w:proofErr w:type="gramEnd"/>
    </w:p>
    <w:p w:rsidR="005741C5" w:rsidRDefault="00227A70">
      <w:pPr>
        <w:pStyle w:val="a5"/>
        <w:numPr>
          <w:ilvl w:val="1"/>
          <w:numId w:val="14"/>
        </w:numPr>
        <w:tabs>
          <w:tab w:val="left" w:pos="1707"/>
        </w:tabs>
        <w:spacing w:before="1"/>
        <w:ind w:right="426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 п</w:t>
      </w:r>
      <w:r>
        <w:rPr>
          <w:color w:val="1E201F"/>
          <w:sz w:val="24"/>
        </w:rPr>
        <w:t xml:space="preserve">ериод карантинов в группе устанавливается карантинный режим на нормативный срок, определенный управлением </w:t>
      </w:r>
      <w:proofErr w:type="spellStart"/>
      <w:r>
        <w:rPr>
          <w:color w:val="1E201F"/>
          <w:sz w:val="24"/>
        </w:rPr>
        <w:t>Роспотр</w:t>
      </w:r>
      <w:r w:rsidR="002767E7">
        <w:rPr>
          <w:color w:val="1E201F"/>
          <w:sz w:val="24"/>
        </w:rPr>
        <w:t>ебнадзора</w:t>
      </w:r>
      <w:proofErr w:type="spellEnd"/>
      <w:r w:rsidR="002767E7">
        <w:rPr>
          <w:color w:val="1E201F"/>
          <w:sz w:val="24"/>
        </w:rPr>
        <w:t xml:space="preserve"> по Сулейман-</w:t>
      </w:r>
      <w:proofErr w:type="spellStart"/>
      <w:r w:rsidR="002767E7">
        <w:rPr>
          <w:color w:val="1E201F"/>
          <w:sz w:val="24"/>
        </w:rPr>
        <w:t>Стальскому</w:t>
      </w:r>
      <w:proofErr w:type="spellEnd"/>
      <w:r w:rsidR="002767E7">
        <w:rPr>
          <w:color w:val="1E201F"/>
          <w:sz w:val="24"/>
        </w:rPr>
        <w:t xml:space="preserve"> району</w:t>
      </w:r>
      <w:r>
        <w:rPr>
          <w:color w:val="1E201F"/>
          <w:sz w:val="24"/>
        </w:rPr>
        <w:t>,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 xml:space="preserve">в ходе которого осуществляются карантинные мероприятия. Воспитанники, не вступавшие в контакт с больными или </w:t>
      </w:r>
      <w:r>
        <w:rPr>
          <w:color w:val="1E201F"/>
          <w:sz w:val="24"/>
        </w:rPr>
        <w:t>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</w:t>
      </w:r>
      <w:r>
        <w:rPr>
          <w:color w:val="1E201F"/>
          <w:sz w:val="24"/>
        </w:rPr>
        <w:t>ся заведующим в другие группы до окончания карантина в своей основной группе.</w:t>
      </w:r>
    </w:p>
    <w:p w:rsidR="005741C5" w:rsidRDefault="00227A70" w:rsidP="002767E7">
      <w:pPr>
        <w:pStyle w:val="a5"/>
        <w:numPr>
          <w:ilvl w:val="1"/>
          <w:numId w:val="14"/>
        </w:numPr>
        <w:tabs>
          <w:tab w:val="left" w:pos="1558"/>
        </w:tabs>
        <w:ind w:right="427" w:firstLine="566"/>
        <w:jc w:val="both"/>
      </w:pPr>
      <w:r>
        <w:rPr>
          <w:color w:val="1E201F"/>
          <w:sz w:val="24"/>
        </w:rPr>
        <w:t>Содержание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дошкольного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образования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определяется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Федеральной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 xml:space="preserve">образовательной программой дошкольного образования (ФОП </w:t>
      </w:r>
      <w:proofErr w:type="gramStart"/>
      <w:r>
        <w:rPr>
          <w:color w:val="1E201F"/>
          <w:sz w:val="24"/>
        </w:rPr>
        <w:t>ДО</w:t>
      </w:r>
      <w:proofErr w:type="gramEnd"/>
      <w:r>
        <w:rPr>
          <w:color w:val="1E201F"/>
          <w:sz w:val="24"/>
        </w:rPr>
        <w:t xml:space="preserve">) </w:t>
      </w:r>
      <w:proofErr w:type="gramStart"/>
      <w:r>
        <w:rPr>
          <w:color w:val="1E201F"/>
          <w:sz w:val="24"/>
        </w:rPr>
        <w:t>с</w:t>
      </w:r>
      <w:proofErr w:type="gramEnd"/>
      <w:r>
        <w:rPr>
          <w:color w:val="1E201F"/>
          <w:sz w:val="24"/>
        </w:rPr>
        <w:t xml:space="preserve"> целью организации обучения и воспитания дошкольника как </w:t>
      </w:r>
      <w:r>
        <w:rPr>
          <w:color w:val="1E201F"/>
          <w:sz w:val="24"/>
        </w:rPr>
        <w:t xml:space="preserve">гражданина Российской Федерации, формирования основ его </w:t>
      </w:r>
      <w:r>
        <w:rPr>
          <w:color w:val="1E201F"/>
          <w:sz w:val="24"/>
        </w:rPr>
        <w:lastRenderedPageBreak/>
        <w:t>гражданской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культурной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идентичности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доступными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возрасту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средствами;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создания</w:t>
      </w:r>
      <w:r w:rsidR="002767E7">
        <w:rPr>
          <w:color w:val="1E201F"/>
          <w:sz w:val="24"/>
        </w:rPr>
        <w:t xml:space="preserve"> </w:t>
      </w:r>
      <w:r>
        <w:rPr>
          <w:color w:val="1E201F"/>
        </w:rPr>
        <w:t>единого ядра содержания дошкольного образования; единого федерального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образовательного пространства воспитания и обучения детей, которое обеспечит и ребенку,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и родителям равные, качественные условия дошкольного образования, вне зависимости от места проживания.</w:t>
      </w:r>
    </w:p>
    <w:p w:rsidR="005741C5" w:rsidRDefault="005741C5">
      <w:pPr>
        <w:pStyle w:val="a3"/>
        <w:spacing w:before="3"/>
        <w:ind w:left="0" w:firstLine="0"/>
        <w:jc w:val="left"/>
      </w:pPr>
    </w:p>
    <w:p w:rsidR="005741C5" w:rsidRDefault="00227A70">
      <w:pPr>
        <w:pStyle w:val="a3"/>
        <w:ind w:right="425"/>
      </w:pPr>
      <w:r>
        <w:rPr>
          <w:color w:val="1E201F"/>
        </w:rPr>
        <w:t xml:space="preserve">ФОП </w:t>
      </w:r>
      <w:proofErr w:type="gramStart"/>
      <w:r>
        <w:rPr>
          <w:color w:val="1E201F"/>
        </w:rPr>
        <w:t>ДО</w:t>
      </w:r>
      <w:proofErr w:type="gramEnd"/>
      <w:r>
        <w:rPr>
          <w:color w:val="1E201F"/>
        </w:rPr>
        <w:t xml:space="preserve"> определяет </w:t>
      </w:r>
      <w:proofErr w:type="gramStart"/>
      <w:r>
        <w:rPr>
          <w:color w:val="1E201F"/>
        </w:rPr>
        <w:t>объем</w:t>
      </w:r>
      <w:proofErr w:type="gramEnd"/>
      <w:r>
        <w:rPr>
          <w:color w:val="1E201F"/>
        </w:rPr>
        <w:t>, содержание, планируемые результаты обяз</w:t>
      </w:r>
      <w:r>
        <w:rPr>
          <w:color w:val="1E201F"/>
        </w:rPr>
        <w:t xml:space="preserve">ательной части образовательной программы дошкольного образования, которую реализует детский сад. </w:t>
      </w:r>
      <w:proofErr w:type="gramStart"/>
      <w:r>
        <w:rPr>
          <w:color w:val="1E201F"/>
        </w:rPr>
        <w:t>Обязательной к выполнению</w:t>
      </w:r>
      <w:proofErr w:type="gramEnd"/>
      <w:r>
        <w:rPr>
          <w:color w:val="1E201F"/>
        </w:rPr>
        <w:t xml:space="preserve"> является федерального календарного плана воспитательной </w:t>
      </w:r>
      <w:r>
        <w:rPr>
          <w:color w:val="1E201F"/>
          <w:spacing w:val="-2"/>
        </w:rPr>
        <w:t>работы.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674"/>
        </w:tabs>
        <w:ind w:right="421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Программа обеспечивает развитие личности детей дошкольного возраста в</w:t>
      </w:r>
      <w:r>
        <w:rPr>
          <w:color w:val="1E201F"/>
          <w:sz w:val="24"/>
        </w:rPr>
        <w:t xml:space="preserve"> различных видах общения и деятельности с учетом их возрастных, индивидуальных психологических и физиологических особенностей воспитанников. Учебно-методическая документация по ФОП </w:t>
      </w:r>
      <w:proofErr w:type="gramStart"/>
      <w:r>
        <w:rPr>
          <w:color w:val="1E201F"/>
          <w:sz w:val="24"/>
        </w:rPr>
        <w:t>ДО</w:t>
      </w:r>
      <w:proofErr w:type="gramEnd"/>
      <w:r>
        <w:rPr>
          <w:color w:val="1E201F"/>
          <w:sz w:val="24"/>
        </w:rPr>
        <w:t xml:space="preserve"> включает </w:t>
      </w:r>
      <w:proofErr w:type="gramStart"/>
      <w:r>
        <w:rPr>
          <w:color w:val="1E201F"/>
          <w:sz w:val="24"/>
        </w:rPr>
        <w:t>федеральную</w:t>
      </w:r>
      <w:proofErr w:type="gramEnd"/>
      <w:r>
        <w:rPr>
          <w:color w:val="1E201F"/>
          <w:sz w:val="24"/>
        </w:rPr>
        <w:t xml:space="preserve"> рабочую программу воспитания; федеральный календарн</w:t>
      </w:r>
      <w:r>
        <w:rPr>
          <w:color w:val="1E201F"/>
          <w:sz w:val="24"/>
        </w:rPr>
        <w:t>ый план воспитательной работы; примерный режим и распорядок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дня групп, 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841"/>
        </w:tabs>
        <w:ind w:right="429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Содержание Программы обеспечивает развитие </w:t>
      </w:r>
      <w:r>
        <w:rPr>
          <w:color w:val="1E201F"/>
          <w:sz w:val="24"/>
        </w:rPr>
        <w:t>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5741C5" w:rsidRDefault="00227A70">
      <w:pPr>
        <w:pStyle w:val="a5"/>
        <w:numPr>
          <w:ilvl w:val="0"/>
          <w:numId w:val="6"/>
        </w:numPr>
        <w:tabs>
          <w:tab w:val="left" w:pos="1285"/>
        </w:tabs>
        <w:spacing w:before="2" w:line="275" w:lineRule="exact"/>
        <w:ind w:left="1285" w:hanging="152"/>
        <w:jc w:val="left"/>
        <w:rPr>
          <w:sz w:val="24"/>
        </w:rPr>
      </w:pPr>
      <w:r>
        <w:rPr>
          <w:color w:val="1E201F"/>
          <w:sz w:val="24"/>
        </w:rPr>
        <w:t>социально-коммуникативное</w:t>
      </w:r>
      <w:r>
        <w:rPr>
          <w:color w:val="1E201F"/>
          <w:spacing w:val="-14"/>
          <w:sz w:val="24"/>
        </w:rPr>
        <w:t xml:space="preserve"> </w:t>
      </w:r>
      <w:r>
        <w:rPr>
          <w:color w:val="1E201F"/>
          <w:spacing w:val="-2"/>
          <w:sz w:val="24"/>
        </w:rPr>
        <w:t>развитие;</w:t>
      </w:r>
    </w:p>
    <w:p w:rsidR="005741C5" w:rsidRDefault="00227A70">
      <w:pPr>
        <w:pStyle w:val="a5"/>
        <w:numPr>
          <w:ilvl w:val="0"/>
          <w:numId w:val="6"/>
        </w:numPr>
        <w:tabs>
          <w:tab w:val="left" w:pos="1285"/>
        </w:tabs>
        <w:spacing w:line="275" w:lineRule="exact"/>
        <w:ind w:left="1285" w:hanging="152"/>
        <w:jc w:val="left"/>
        <w:rPr>
          <w:sz w:val="24"/>
        </w:rPr>
      </w:pPr>
      <w:r>
        <w:rPr>
          <w:color w:val="1E201F"/>
          <w:sz w:val="24"/>
        </w:rPr>
        <w:t>познавательное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pacing w:val="-2"/>
          <w:sz w:val="24"/>
        </w:rPr>
        <w:t>развитие;</w:t>
      </w:r>
    </w:p>
    <w:p w:rsidR="005741C5" w:rsidRDefault="00227A70">
      <w:pPr>
        <w:pStyle w:val="a5"/>
        <w:numPr>
          <w:ilvl w:val="0"/>
          <w:numId w:val="6"/>
        </w:numPr>
        <w:tabs>
          <w:tab w:val="left" w:pos="1285"/>
        </w:tabs>
        <w:spacing w:before="2" w:line="275" w:lineRule="exact"/>
        <w:ind w:left="1285" w:hanging="152"/>
        <w:jc w:val="left"/>
        <w:rPr>
          <w:sz w:val="24"/>
        </w:rPr>
      </w:pPr>
      <w:r>
        <w:rPr>
          <w:color w:val="1E201F"/>
          <w:sz w:val="24"/>
        </w:rPr>
        <w:t>речевое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pacing w:val="-2"/>
          <w:sz w:val="24"/>
        </w:rPr>
        <w:t>р</w:t>
      </w:r>
      <w:r>
        <w:rPr>
          <w:color w:val="1E201F"/>
          <w:spacing w:val="-2"/>
          <w:sz w:val="24"/>
        </w:rPr>
        <w:t>азвитие;</w:t>
      </w:r>
    </w:p>
    <w:p w:rsidR="005741C5" w:rsidRDefault="00227A70">
      <w:pPr>
        <w:pStyle w:val="a5"/>
        <w:numPr>
          <w:ilvl w:val="0"/>
          <w:numId w:val="6"/>
        </w:numPr>
        <w:tabs>
          <w:tab w:val="left" w:pos="1285"/>
        </w:tabs>
        <w:spacing w:line="275" w:lineRule="exact"/>
        <w:ind w:left="1285" w:hanging="152"/>
        <w:jc w:val="left"/>
        <w:rPr>
          <w:sz w:val="24"/>
        </w:rPr>
      </w:pPr>
      <w:r>
        <w:rPr>
          <w:color w:val="1E201F"/>
          <w:sz w:val="24"/>
        </w:rPr>
        <w:t>художественно-эстетическое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pacing w:val="-2"/>
          <w:sz w:val="24"/>
        </w:rPr>
        <w:t>развитие;</w:t>
      </w:r>
    </w:p>
    <w:p w:rsidR="005741C5" w:rsidRDefault="00227A70">
      <w:pPr>
        <w:pStyle w:val="a5"/>
        <w:numPr>
          <w:ilvl w:val="0"/>
          <w:numId w:val="6"/>
        </w:numPr>
        <w:tabs>
          <w:tab w:val="left" w:pos="1285"/>
        </w:tabs>
        <w:spacing w:before="3" w:line="275" w:lineRule="exact"/>
        <w:ind w:left="1285" w:hanging="152"/>
        <w:jc w:val="left"/>
        <w:rPr>
          <w:sz w:val="24"/>
        </w:rPr>
      </w:pPr>
      <w:r>
        <w:rPr>
          <w:color w:val="1E201F"/>
          <w:sz w:val="24"/>
        </w:rPr>
        <w:t>физическое</w:t>
      </w:r>
      <w:r>
        <w:rPr>
          <w:color w:val="1E201F"/>
          <w:spacing w:val="-2"/>
          <w:sz w:val="24"/>
        </w:rPr>
        <w:t xml:space="preserve"> развитие.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707"/>
        </w:tabs>
        <w:spacing w:line="242" w:lineRule="auto"/>
        <w:ind w:right="423" w:firstLine="566"/>
        <w:rPr>
          <w:color w:val="1E201F"/>
          <w:sz w:val="24"/>
        </w:rPr>
      </w:pPr>
      <w:r>
        <w:rPr>
          <w:color w:val="1E201F"/>
          <w:sz w:val="24"/>
        </w:rPr>
        <w:t>Образовательная</w:t>
      </w:r>
      <w:r>
        <w:rPr>
          <w:color w:val="1E201F"/>
          <w:spacing w:val="27"/>
          <w:sz w:val="24"/>
        </w:rPr>
        <w:t xml:space="preserve"> </w:t>
      </w:r>
      <w:r>
        <w:rPr>
          <w:color w:val="1E201F"/>
          <w:sz w:val="24"/>
        </w:rPr>
        <w:t>деятельность осуществляется</w:t>
      </w:r>
      <w:r>
        <w:rPr>
          <w:color w:val="1E201F"/>
          <w:spacing w:val="28"/>
          <w:sz w:val="24"/>
        </w:rPr>
        <w:t xml:space="preserve"> </w:t>
      </w:r>
      <w:r>
        <w:rPr>
          <w:color w:val="1E201F"/>
          <w:sz w:val="24"/>
        </w:rPr>
        <w:t>по Федеральной образовательной программе дошкольные образования в МБДОУ в группе.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819"/>
          <w:tab w:val="left" w:pos="3133"/>
          <w:tab w:val="left" w:pos="3924"/>
          <w:tab w:val="left" w:pos="5311"/>
          <w:tab w:val="left" w:pos="8403"/>
          <w:tab w:val="left" w:pos="9540"/>
        </w:tabs>
        <w:spacing w:line="242" w:lineRule="auto"/>
        <w:ind w:right="430" w:firstLine="566"/>
        <w:rPr>
          <w:color w:val="1E201F"/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группы</w:t>
      </w:r>
      <w:r>
        <w:rPr>
          <w:color w:val="1E201F"/>
          <w:sz w:val="24"/>
        </w:rPr>
        <w:tab/>
      </w:r>
      <w:r>
        <w:rPr>
          <w:color w:val="1E201F"/>
          <w:spacing w:val="-4"/>
          <w:sz w:val="24"/>
        </w:rPr>
        <w:t>могут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включаться</w:t>
      </w:r>
      <w:r>
        <w:rPr>
          <w:color w:val="1E201F"/>
          <w:sz w:val="24"/>
        </w:rPr>
        <w:tab/>
        <w:t>как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воспитанники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одного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возраста,</w:t>
      </w:r>
      <w:r>
        <w:rPr>
          <w:color w:val="1E201F"/>
          <w:sz w:val="24"/>
        </w:rPr>
        <w:tab/>
        <w:t>так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и воспитанники разных возрастов (разновозрастные группы).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819"/>
          <w:tab w:val="left" w:pos="3225"/>
          <w:tab w:val="left" w:pos="3992"/>
          <w:tab w:val="left" w:pos="4311"/>
          <w:tab w:val="left" w:pos="5333"/>
          <w:tab w:val="left" w:pos="6896"/>
          <w:tab w:val="left" w:pos="8915"/>
        </w:tabs>
        <w:spacing w:line="242" w:lineRule="auto"/>
        <w:ind w:right="427" w:firstLine="566"/>
        <w:rPr>
          <w:color w:val="1E201F"/>
          <w:sz w:val="24"/>
        </w:rPr>
      </w:pPr>
      <w:r>
        <w:rPr>
          <w:color w:val="1E201F"/>
          <w:spacing w:val="-2"/>
          <w:sz w:val="24"/>
        </w:rPr>
        <w:t>Количество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детей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в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группах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дошкольного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образовательного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 xml:space="preserve">учреждения, </w:t>
      </w:r>
      <w:r>
        <w:rPr>
          <w:color w:val="1E201F"/>
          <w:sz w:val="24"/>
        </w:rPr>
        <w:t>определяется исходя из расчета площади групповой (игровой) комнаты.</w:t>
      </w:r>
    </w:p>
    <w:p w:rsidR="005741C5" w:rsidRDefault="00227A70">
      <w:pPr>
        <w:pStyle w:val="a3"/>
        <w:ind w:right="421"/>
      </w:pPr>
      <w:r>
        <w:rPr>
          <w:color w:val="1E201F"/>
        </w:rPr>
        <w:t>Для групп раннего возраста (до 3 лет) - не менее 2,5 м на 1 р</w:t>
      </w:r>
      <w:r>
        <w:rPr>
          <w:color w:val="1E201F"/>
        </w:rPr>
        <w:t>ебенка и для групп дошкольного возраста (от 3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до 7 лет) - не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менее 2 м на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одного ребенка, без учета мебели и ее расстановки. Площадь спальной для детей до 3 дет должна составлять не менее 1,8 м на ребенка, для детей от 3 до 7 лет - не менее 2,0 м не ребенк</w:t>
      </w:r>
      <w:r>
        <w:rPr>
          <w:color w:val="1E201F"/>
        </w:rPr>
        <w:t>а. Физкультурный зал для детей дошкольного возраста (при проектной мощности организации менее 250 детей) должен быть не менее 75 м.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736"/>
        </w:tabs>
        <w:ind w:right="427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Группа функционирует в </w:t>
      </w:r>
      <w:proofErr w:type="gramStart"/>
      <w:r>
        <w:rPr>
          <w:color w:val="1E201F"/>
          <w:sz w:val="24"/>
        </w:rPr>
        <w:t>режиме полного дня</w:t>
      </w:r>
      <w:proofErr w:type="gramEnd"/>
      <w:r>
        <w:rPr>
          <w:color w:val="1E201F"/>
          <w:sz w:val="24"/>
        </w:rPr>
        <w:t xml:space="preserve"> (12-часового пребывания).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По запросам родителей (законных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представителей) возможна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организация работы групп также в выходные и праздничные дни.</w:t>
      </w:r>
    </w:p>
    <w:p w:rsidR="005741C5" w:rsidRDefault="00227A70">
      <w:pPr>
        <w:pStyle w:val="a5"/>
        <w:numPr>
          <w:ilvl w:val="1"/>
          <w:numId w:val="13"/>
        </w:numPr>
        <w:tabs>
          <w:tab w:val="left" w:pos="1784"/>
        </w:tabs>
        <w:ind w:right="417" w:firstLine="566"/>
        <w:jc w:val="both"/>
        <w:rPr>
          <w:sz w:val="24"/>
        </w:rPr>
      </w:pPr>
      <w:r>
        <w:rPr>
          <w:color w:val="1E201F"/>
          <w:sz w:val="24"/>
        </w:rPr>
        <w:t>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</w:t>
      </w:r>
      <w:r>
        <w:rPr>
          <w:color w:val="1E201F"/>
          <w:sz w:val="24"/>
        </w:rPr>
        <w:t xml:space="preserve"> образовательной деятельности) — не ранее 8:00, окончание занятий — не позднее 17:00.</w:t>
      </w:r>
    </w:p>
    <w:p w:rsidR="005741C5" w:rsidRDefault="00227A70">
      <w:pPr>
        <w:pStyle w:val="a5"/>
        <w:numPr>
          <w:ilvl w:val="1"/>
          <w:numId w:val="13"/>
        </w:numPr>
        <w:tabs>
          <w:tab w:val="left" w:pos="1674"/>
        </w:tabs>
        <w:spacing w:line="275" w:lineRule="exact"/>
        <w:ind w:left="1674" w:hanging="541"/>
        <w:rPr>
          <w:sz w:val="24"/>
        </w:rPr>
      </w:pPr>
      <w:r>
        <w:rPr>
          <w:color w:val="1E201F"/>
          <w:sz w:val="24"/>
        </w:rPr>
        <w:t>Продолжительность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pacing w:val="-2"/>
          <w:sz w:val="24"/>
        </w:rPr>
        <w:t>занятий:</w:t>
      </w:r>
    </w:p>
    <w:p w:rsidR="005741C5" w:rsidRDefault="00227A70">
      <w:pPr>
        <w:pStyle w:val="a5"/>
        <w:numPr>
          <w:ilvl w:val="2"/>
          <w:numId w:val="13"/>
        </w:numPr>
        <w:tabs>
          <w:tab w:val="left" w:pos="1285"/>
        </w:tabs>
        <w:spacing w:line="275" w:lineRule="exact"/>
        <w:ind w:left="1285" w:hanging="152"/>
        <w:jc w:val="left"/>
        <w:rPr>
          <w:sz w:val="24"/>
        </w:rPr>
      </w:pPr>
      <w:r>
        <w:rPr>
          <w:color w:val="1E201F"/>
          <w:sz w:val="24"/>
        </w:rPr>
        <w:t>для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3"/>
          <w:sz w:val="24"/>
        </w:rPr>
        <w:t xml:space="preserve"> </w:t>
      </w:r>
      <w:r w:rsidR="002767E7">
        <w:rPr>
          <w:color w:val="1E201F"/>
          <w:sz w:val="24"/>
        </w:rPr>
        <w:t xml:space="preserve">2 </w:t>
      </w:r>
      <w:r>
        <w:rPr>
          <w:color w:val="1E201F"/>
          <w:sz w:val="24"/>
        </w:rPr>
        <w:t>до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3-х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лет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составляет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не более 10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минут;</w:t>
      </w:r>
    </w:p>
    <w:p w:rsidR="005741C5" w:rsidRDefault="00227A70">
      <w:pPr>
        <w:pStyle w:val="a5"/>
        <w:numPr>
          <w:ilvl w:val="2"/>
          <w:numId w:val="13"/>
        </w:numPr>
        <w:tabs>
          <w:tab w:val="left" w:pos="1285"/>
        </w:tabs>
        <w:spacing w:line="275" w:lineRule="exact"/>
        <w:ind w:left="1285" w:hanging="152"/>
        <w:jc w:val="left"/>
        <w:rPr>
          <w:sz w:val="24"/>
        </w:rPr>
      </w:pPr>
      <w:r>
        <w:rPr>
          <w:color w:val="1E201F"/>
          <w:sz w:val="24"/>
        </w:rPr>
        <w:t>для воспитанников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3 до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4-х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лет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—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более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15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pacing w:val="-2"/>
          <w:sz w:val="24"/>
        </w:rPr>
        <w:t>минут;</w:t>
      </w:r>
    </w:p>
    <w:p w:rsidR="005741C5" w:rsidRDefault="00227A70">
      <w:pPr>
        <w:pStyle w:val="a5"/>
        <w:numPr>
          <w:ilvl w:val="2"/>
          <w:numId w:val="13"/>
        </w:numPr>
        <w:tabs>
          <w:tab w:val="left" w:pos="1285"/>
        </w:tabs>
        <w:spacing w:line="275" w:lineRule="exact"/>
        <w:ind w:left="1285" w:hanging="152"/>
        <w:jc w:val="left"/>
        <w:rPr>
          <w:sz w:val="24"/>
        </w:rPr>
      </w:pPr>
      <w:r>
        <w:rPr>
          <w:color w:val="1E201F"/>
          <w:sz w:val="24"/>
        </w:rPr>
        <w:t>для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4-х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5-ти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лет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—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более 20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pacing w:val="-2"/>
          <w:sz w:val="24"/>
        </w:rPr>
        <w:t>минут;</w:t>
      </w:r>
    </w:p>
    <w:p w:rsidR="005741C5" w:rsidRDefault="00227A70">
      <w:pPr>
        <w:pStyle w:val="a5"/>
        <w:numPr>
          <w:ilvl w:val="2"/>
          <w:numId w:val="13"/>
        </w:numPr>
        <w:tabs>
          <w:tab w:val="left" w:pos="1285"/>
        </w:tabs>
        <w:spacing w:line="275" w:lineRule="exact"/>
        <w:ind w:left="1285" w:hanging="152"/>
        <w:jc w:val="left"/>
        <w:rPr>
          <w:sz w:val="24"/>
        </w:rPr>
      </w:pPr>
      <w:r>
        <w:rPr>
          <w:color w:val="1E201F"/>
          <w:sz w:val="24"/>
        </w:rPr>
        <w:t>для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5 до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6-ти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лет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—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более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 xml:space="preserve">25 </w:t>
      </w:r>
      <w:r>
        <w:rPr>
          <w:color w:val="1E201F"/>
          <w:spacing w:val="-2"/>
          <w:sz w:val="24"/>
        </w:rPr>
        <w:t>минут;</w:t>
      </w:r>
    </w:p>
    <w:p w:rsidR="002767E7" w:rsidRDefault="002767E7" w:rsidP="002767E7">
      <w:pPr>
        <w:pStyle w:val="a5"/>
        <w:tabs>
          <w:tab w:val="left" w:pos="1285"/>
        </w:tabs>
        <w:spacing w:line="242" w:lineRule="auto"/>
        <w:ind w:left="1133" w:right="2501" w:firstLine="0"/>
        <w:jc w:val="left"/>
        <w:rPr>
          <w:color w:val="1E201F"/>
          <w:sz w:val="24"/>
        </w:rPr>
      </w:pPr>
    </w:p>
    <w:p w:rsidR="005741C5" w:rsidRDefault="00227A70" w:rsidP="002767E7">
      <w:pPr>
        <w:pStyle w:val="a5"/>
        <w:tabs>
          <w:tab w:val="left" w:pos="1285"/>
        </w:tabs>
        <w:spacing w:line="242" w:lineRule="auto"/>
        <w:ind w:left="1133" w:right="2501" w:firstLine="0"/>
        <w:jc w:val="left"/>
        <w:rPr>
          <w:sz w:val="24"/>
        </w:rPr>
      </w:pPr>
      <w:r>
        <w:rPr>
          <w:color w:val="1E201F"/>
          <w:sz w:val="24"/>
        </w:rPr>
        <w:t>Продолжительность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дневной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суммарной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образовательной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нагрузки:</w:t>
      </w:r>
    </w:p>
    <w:p w:rsidR="005741C5" w:rsidRDefault="00227A70">
      <w:pPr>
        <w:pStyle w:val="a5"/>
        <w:numPr>
          <w:ilvl w:val="2"/>
          <w:numId w:val="13"/>
        </w:numPr>
        <w:tabs>
          <w:tab w:val="left" w:pos="1285"/>
        </w:tabs>
        <w:spacing w:line="270" w:lineRule="exact"/>
        <w:ind w:left="1285" w:hanging="152"/>
        <w:jc w:val="left"/>
        <w:rPr>
          <w:sz w:val="24"/>
        </w:rPr>
      </w:pPr>
      <w:r>
        <w:rPr>
          <w:color w:val="1E201F"/>
          <w:sz w:val="24"/>
        </w:rPr>
        <w:t>для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3"/>
          <w:sz w:val="24"/>
        </w:rPr>
        <w:t xml:space="preserve"> </w:t>
      </w:r>
      <w:r w:rsidR="002767E7">
        <w:rPr>
          <w:color w:val="1E201F"/>
          <w:sz w:val="24"/>
        </w:rPr>
        <w:t>2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3-х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лет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составляет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не более 20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минут;</w:t>
      </w:r>
    </w:p>
    <w:p w:rsidR="005741C5" w:rsidRDefault="005741C5">
      <w:pPr>
        <w:pStyle w:val="a5"/>
        <w:spacing w:line="270" w:lineRule="exact"/>
        <w:jc w:val="left"/>
        <w:rPr>
          <w:sz w:val="24"/>
        </w:rPr>
        <w:sectPr w:rsidR="005741C5">
          <w:pgSz w:w="11910" w:h="16840"/>
          <w:pgMar w:top="760" w:right="425" w:bottom="1700" w:left="850" w:header="0" w:footer="1478" w:gutter="0"/>
          <w:cols w:space="720"/>
        </w:sectPr>
      </w:pPr>
    </w:p>
    <w:p w:rsidR="005741C5" w:rsidRDefault="00227A70">
      <w:pPr>
        <w:pStyle w:val="a5"/>
        <w:numPr>
          <w:ilvl w:val="2"/>
          <w:numId w:val="13"/>
        </w:numPr>
        <w:tabs>
          <w:tab w:val="left" w:pos="1285"/>
        </w:tabs>
        <w:spacing w:before="63"/>
        <w:ind w:left="1285" w:hanging="152"/>
        <w:rPr>
          <w:sz w:val="24"/>
        </w:rPr>
      </w:pPr>
      <w:r>
        <w:rPr>
          <w:color w:val="1E201F"/>
          <w:sz w:val="24"/>
        </w:rPr>
        <w:lastRenderedPageBreak/>
        <w:t>для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3 до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4-х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лет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—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более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 xml:space="preserve">30 </w:t>
      </w:r>
      <w:r>
        <w:rPr>
          <w:color w:val="1E201F"/>
          <w:spacing w:val="-2"/>
          <w:sz w:val="24"/>
        </w:rPr>
        <w:t>минут;</w:t>
      </w:r>
    </w:p>
    <w:p w:rsidR="005741C5" w:rsidRDefault="00227A70">
      <w:pPr>
        <w:pStyle w:val="a5"/>
        <w:numPr>
          <w:ilvl w:val="2"/>
          <w:numId w:val="13"/>
        </w:numPr>
        <w:tabs>
          <w:tab w:val="left" w:pos="1285"/>
        </w:tabs>
        <w:spacing w:before="3" w:line="275" w:lineRule="exact"/>
        <w:ind w:left="1285" w:hanging="152"/>
        <w:rPr>
          <w:sz w:val="24"/>
        </w:rPr>
      </w:pPr>
      <w:r>
        <w:rPr>
          <w:color w:val="1E201F"/>
          <w:sz w:val="24"/>
        </w:rPr>
        <w:t>для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4-х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5-ти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лет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—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более 40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pacing w:val="-2"/>
          <w:sz w:val="24"/>
        </w:rPr>
        <w:t>минут;</w:t>
      </w:r>
    </w:p>
    <w:p w:rsidR="005741C5" w:rsidRDefault="00227A70">
      <w:pPr>
        <w:pStyle w:val="a5"/>
        <w:numPr>
          <w:ilvl w:val="2"/>
          <w:numId w:val="13"/>
        </w:numPr>
        <w:tabs>
          <w:tab w:val="left" w:pos="1284"/>
        </w:tabs>
        <w:spacing w:line="242" w:lineRule="auto"/>
        <w:ind w:left="566" w:right="422" w:firstLine="566"/>
        <w:rPr>
          <w:sz w:val="24"/>
        </w:rPr>
      </w:pPr>
      <w:r>
        <w:rPr>
          <w:color w:val="1E201F"/>
          <w:sz w:val="24"/>
        </w:rPr>
        <w:t>для воспитанников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от 5 до 6-ти лет — не более 50 минут или 75 мин при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организации 1 занятия после дневного сна;</w:t>
      </w:r>
    </w:p>
    <w:p w:rsidR="005741C5" w:rsidRDefault="005741C5" w:rsidP="002767E7">
      <w:pPr>
        <w:pStyle w:val="a5"/>
        <w:tabs>
          <w:tab w:val="left" w:pos="1285"/>
        </w:tabs>
        <w:spacing w:line="271" w:lineRule="exact"/>
        <w:ind w:left="1285" w:firstLine="0"/>
        <w:jc w:val="left"/>
        <w:rPr>
          <w:sz w:val="24"/>
        </w:rPr>
      </w:pPr>
    </w:p>
    <w:p w:rsidR="005741C5" w:rsidRDefault="00227A70">
      <w:pPr>
        <w:pStyle w:val="a3"/>
        <w:spacing w:before="1"/>
        <w:ind w:right="429"/>
      </w:pPr>
      <w:r>
        <w:rPr>
          <w:color w:val="1E201F"/>
        </w:rPr>
        <w:t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</w:t>
      </w:r>
      <w:r>
        <w:rPr>
          <w:color w:val="1E201F"/>
        </w:rPr>
        <w:t>ых группах — не менее 2 мин.</w:t>
      </w:r>
    </w:p>
    <w:p w:rsidR="005741C5" w:rsidRDefault="00227A70">
      <w:pPr>
        <w:pStyle w:val="a5"/>
        <w:numPr>
          <w:ilvl w:val="1"/>
          <w:numId w:val="13"/>
        </w:numPr>
        <w:tabs>
          <w:tab w:val="left" w:pos="1674"/>
        </w:tabs>
        <w:spacing w:line="274" w:lineRule="exact"/>
        <w:ind w:left="1674" w:hanging="541"/>
        <w:jc w:val="both"/>
        <w:rPr>
          <w:sz w:val="24"/>
        </w:rPr>
      </w:pPr>
      <w:r>
        <w:rPr>
          <w:color w:val="1E201F"/>
          <w:sz w:val="24"/>
        </w:rPr>
        <w:t>Продолжительность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использования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электронных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средств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обучения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(ЭСО):</w:t>
      </w:r>
    </w:p>
    <w:p w:rsidR="005741C5" w:rsidRDefault="00227A70">
      <w:pPr>
        <w:pStyle w:val="a5"/>
        <w:numPr>
          <w:ilvl w:val="2"/>
          <w:numId w:val="13"/>
        </w:numPr>
        <w:tabs>
          <w:tab w:val="left" w:pos="1284"/>
        </w:tabs>
        <w:spacing w:before="5" w:line="237" w:lineRule="auto"/>
        <w:ind w:left="566" w:right="417" w:firstLine="566"/>
        <w:rPr>
          <w:sz w:val="24"/>
        </w:rPr>
      </w:pPr>
      <w:r>
        <w:rPr>
          <w:color w:val="1E201F"/>
          <w:sz w:val="24"/>
        </w:rPr>
        <w:t>интерактивная доска: 5-7 лет на занятии — не более 7 мин, суммарно в день — не более 20 мин;</w:t>
      </w:r>
    </w:p>
    <w:p w:rsidR="005741C5" w:rsidRDefault="00227A70">
      <w:pPr>
        <w:pStyle w:val="a5"/>
        <w:numPr>
          <w:ilvl w:val="2"/>
          <w:numId w:val="13"/>
        </w:numPr>
        <w:tabs>
          <w:tab w:val="left" w:pos="1284"/>
        </w:tabs>
        <w:spacing w:before="3"/>
        <w:ind w:left="566" w:right="417" w:firstLine="566"/>
        <w:rPr>
          <w:sz w:val="24"/>
        </w:rPr>
      </w:pPr>
      <w:r>
        <w:rPr>
          <w:color w:val="1E201F"/>
          <w:sz w:val="24"/>
        </w:rPr>
        <w:t>интерактивная панель: 5-7 лет на занятии — не более 5 мин, суммарно в день — не более 10 мин;</w:t>
      </w:r>
    </w:p>
    <w:p w:rsidR="005741C5" w:rsidRDefault="00227A70">
      <w:pPr>
        <w:pStyle w:val="a5"/>
        <w:numPr>
          <w:ilvl w:val="2"/>
          <w:numId w:val="13"/>
        </w:numPr>
        <w:tabs>
          <w:tab w:val="left" w:pos="1284"/>
        </w:tabs>
        <w:spacing w:before="3" w:line="237" w:lineRule="auto"/>
        <w:ind w:left="566" w:right="423" w:firstLine="566"/>
        <w:rPr>
          <w:sz w:val="24"/>
        </w:rPr>
      </w:pPr>
      <w:r>
        <w:rPr>
          <w:color w:val="1E201F"/>
          <w:sz w:val="24"/>
        </w:rPr>
        <w:t>персональный компьютер,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ноутбук: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6-7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лет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занятии —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более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15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мин, суммарно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 день — не более 20 мин;</w:t>
      </w:r>
    </w:p>
    <w:p w:rsidR="005741C5" w:rsidRDefault="00227A70">
      <w:pPr>
        <w:pStyle w:val="a5"/>
        <w:numPr>
          <w:ilvl w:val="1"/>
          <w:numId w:val="13"/>
        </w:numPr>
        <w:tabs>
          <w:tab w:val="left" w:pos="1674"/>
        </w:tabs>
        <w:spacing w:line="275" w:lineRule="exact"/>
        <w:ind w:left="1674" w:hanging="541"/>
        <w:jc w:val="both"/>
        <w:rPr>
          <w:sz w:val="24"/>
        </w:rPr>
      </w:pPr>
      <w:r>
        <w:rPr>
          <w:color w:val="1E201F"/>
          <w:sz w:val="24"/>
        </w:rPr>
        <w:t>Занятия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использованием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ЭСО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возрастных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группах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5 лет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проводятся.</w:t>
      </w:r>
    </w:p>
    <w:p w:rsidR="005741C5" w:rsidRDefault="00227A70">
      <w:pPr>
        <w:pStyle w:val="a5"/>
        <w:numPr>
          <w:ilvl w:val="1"/>
          <w:numId w:val="13"/>
        </w:numPr>
        <w:tabs>
          <w:tab w:val="left" w:pos="1764"/>
        </w:tabs>
        <w:spacing w:before="2"/>
        <w:ind w:right="423" w:firstLine="566"/>
        <w:jc w:val="both"/>
        <w:rPr>
          <w:sz w:val="24"/>
        </w:rPr>
      </w:pPr>
      <w:r>
        <w:rPr>
          <w:color w:val="1E201F"/>
          <w:sz w:val="24"/>
        </w:rPr>
        <w:t>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проводится физкультминутка.</w:t>
      </w:r>
    </w:p>
    <w:p w:rsidR="005741C5" w:rsidRDefault="00227A70">
      <w:pPr>
        <w:pStyle w:val="a5"/>
        <w:numPr>
          <w:ilvl w:val="1"/>
          <w:numId w:val="13"/>
        </w:numPr>
        <w:tabs>
          <w:tab w:val="left" w:pos="1788"/>
        </w:tabs>
        <w:ind w:right="422" w:firstLine="566"/>
        <w:jc w:val="both"/>
        <w:rPr>
          <w:sz w:val="24"/>
        </w:rPr>
      </w:pPr>
      <w:r>
        <w:rPr>
          <w:color w:val="1E201F"/>
          <w:sz w:val="24"/>
        </w:rPr>
        <w:t>При организации режима пребывания детей в детском саду недопустимо использ</w:t>
      </w:r>
      <w:r>
        <w:rPr>
          <w:color w:val="1E201F"/>
          <w:sz w:val="24"/>
        </w:rPr>
        <w:t>овать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напряжен</w:t>
      </w:r>
      <w:r>
        <w:rPr>
          <w:color w:val="1E201F"/>
          <w:sz w:val="24"/>
        </w:rPr>
        <w:t>ность, «</w:t>
      </w:r>
      <w:proofErr w:type="spellStart"/>
      <w:r>
        <w:rPr>
          <w:color w:val="1E201F"/>
          <w:sz w:val="24"/>
        </w:rPr>
        <w:t>поторапливания</w:t>
      </w:r>
      <w:proofErr w:type="spellEnd"/>
      <w:r>
        <w:rPr>
          <w:color w:val="1E201F"/>
          <w:sz w:val="24"/>
        </w:rPr>
        <w:t>» детей во время питания, пробуждения, выполнения ими каких-либо заданий.</w:t>
      </w:r>
    </w:p>
    <w:p w:rsidR="005741C5" w:rsidRDefault="00227A70">
      <w:pPr>
        <w:pStyle w:val="a5"/>
        <w:numPr>
          <w:ilvl w:val="1"/>
          <w:numId w:val="13"/>
        </w:numPr>
        <w:tabs>
          <w:tab w:val="left" w:pos="1760"/>
        </w:tabs>
        <w:ind w:right="427" w:firstLine="566"/>
        <w:jc w:val="both"/>
        <w:rPr>
          <w:sz w:val="24"/>
        </w:rPr>
      </w:pPr>
      <w:r>
        <w:rPr>
          <w:color w:val="1E201F"/>
          <w:sz w:val="24"/>
        </w:rPr>
        <w:t>Двигательный режим, физические упражнения и закаливающие мероприятия осуществляются с учетом здоровья, возраста детей и времени года. Однако</w:t>
      </w:r>
      <w:proofErr w:type="gramStart"/>
      <w:r>
        <w:rPr>
          <w:color w:val="1E201F"/>
          <w:sz w:val="24"/>
        </w:rPr>
        <w:t>,</w:t>
      </w:r>
      <w:proofErr w:type="gramEnd"/>
      <w:r>
        <w:rPr>
          <w:color w:val="1E201F"/>
          <w:sz w:val="24"/>
        </w:rPr>
        <w:t xml:space="preserve"> суммарный объем двигательной активности составляет для всех возрастов не менее 1 часа в день. Утренняя зарядка дет</w:t>
      </w:r>
      <w:r>
        <w:rPr>
          <w:color w:val="1E201F"/>
          <w:sz w:val="24"/>
        </w:rPr>
        <w:t>ей до 7 лет — не менее 10 минут, старше 7 лет – не менее 15 минут.</w:t>
      </w:r>
    </w:p>
    <w:p w:rsidR="005741C5" w:rsidRDefault="009002CC">
      <w:pPr>
        <w:pStyle w:val="a5"/>
        <w:numPr>
          <w:ilvl w:val="1"/>
          <w:numId w:val="13"/>
        </w:numPr>
        <w:tabs>
          <w:tab w:val="left" w:pos="1735"/>
        </w:tabs>
        <w:spacing w:line="242" w:lineRule="auto"/>
        <w:ind w:right="419" w:firstLine="566"/>
        <w:jc w:val="both"/>
        <w:rPr>
          <w:sz w:val="24"/>
        </w:rPr>
      </w:pPr>
      <w:r>
        <w:rPr>
          <w:color w:val="1E201F"/>
          <w:sz w:val="24"/>
        </w:rPr>
        <w:t>Для детей в возрасте от 2</w:t>
      </w:r>
      <w:r w:rsidR="00227A70">
        <w:rPr>
          <w:color w:val="1E201F"/>
          <w:sz w:val="24"/>
        </w:rPr>
        <w:t xml:space="preserve"> года до 3-х лет дневной сон в ДОУ организуется однократно продолжительностью не менее 3-х часов, для детей в возрасте старше от 4-7 лет</w:t>
      </w:r>
    </w:p>
    <w:p w:rsidR="005741C5" w:rsidRDefault="00227A70">
      <w:pPr>
        <w:pStyle w:val="a3"/>
        <w:spacing w:line="271" w:lineRule="exact"/>
        <w:ind w:firstLine="0"/>
      </w:pPr>
      <w:r>
        <w:rPr>
          <w:color w:val="1E201F"/>
        </w:rPr>
        <w:t>—</w:t>
      </w:r>
      <w:r>
        <w:rPr>
          <w:color w:val="1E201F"/>
          <w:spacing w:val="3"/>
        </w:rPr>
        <w:t xml:space="preserve"> </w:t>
      </w:r>
      <w:r>
        <w:rPr>
          <w:color w:val="1E201F"/>
        </w:rPr>
        <w:t>2,5</w:t>
      </w:r>
      <w:r>
        <w:rPr>
          <w:color w:val="1E201F"/>
          <w:spacing w:val="-2"/>
        </w:rPr>
        <w:t xml:space="preserve"> часа.</w:t>
      </w:r>
    </w:p>
    <w:p w:rsidR="005741C5" w:rsidRDefault="00227A70">
      <w:pPr>
        <w:pStyle w:val="a5"/>
        <w:numPr>
          <w:ilvl w:val="1"/>
          <w:numId w:val="13"/>
        </w:numPr>
        <w:tabs>
          <w:tab w:val="left" w:pos="1721"/>
        </w:tabs>
        <w:spacing w:before="2"/>
        <w:ind w:right="420" w:firstLine="566"/>
        <w:jc w:val="both"/>
        <w:rPr>
          <w:sz w:val="24"/>
        </w:rPr>
      </w:pPr>
      <w:r>
        <w:rPr>
          <w:color w:val="1E201F"/>
          <w:sz w:val="24"/>
        </w:rPr>
        <w:t>Прогулка органи</w:t>
      </w:r>
      <w:r>
        <w:rPr>
          <w:color w:val="1E201F"/>
          <w:sz w:val="24"/>
        </w:rPr>
        <w:t>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</w:t>
      </w:r>
      <w:r>
        <w:rPr>
          <w:color w:val="1E201F"/>
          <w:sz w:val="24"/>
        </w:rPr>
        <w:t>висимости от климатических условий. При температуре воздуха ниже минус 15</w:t>
      </w:r>
      <w:proofErr w:type="gramStart"/>
      <w:r>
        <w:rPr>
          <w:color w:val="1E201F"/>
          <w:sz w:val="24"/>
        </w:rPr>
        <w:t>°С</w:t>
      </w:r>
      <w:proofErr w:type="gramEnd"/>
      <w:r>
        <w:rPr>
          <w:color w:val="1E201F"/>
          <w:sz w:val="24"/>
        </w:rPr>
        <w:t xml:space="preserve"> и скорости ветра более 7 м/с продолжительность прогулки для детей до 7 лет сокращают.</w:t>
      </w:r>
    </w:p>
    <w:p w:rsidR="005741C5" w:rsidRDefault="00227A70">
      <w:pPr>
        <w:pStyle w:val="a5"/>
        <w:numPr>
          <w:ilvl w:val="1"/>
          <w:numId w:val="13"/>
        </w:numPr>
        <w:tabs>
          <w:tab w:val="left" w:pos="1683"/>
        </w:tabs>
        <w:spacing w:before="1"/>
        <w:ind w:right="418" w:firstLine="566"/>
        <w:jc w:val="both"/>
        <w:rPr>
          <w:sz w:val="24"/>
        </w:rPr>
      </w:pPr>
      <w:r>
        <w:rPr>
          <w:sz w:val="24"/>
        </w:rPr>
        <w:t>Занятия по дополнительному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образованию (студии, кружки, секции) недопустимо проводить за счет </w:t>
      </w:r>
      <w:r>
        <w:rPr>
          <w:sz w:val="24"/>
        </w:rPr>
        <w:t>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</w:t>
      </w:r>
    </w:p>
    <w:p w:rsidR="005741C5" w:rsidRDefault="00227A70">
      <w:pPr>
        <w:pStyle w:val="a5"/>
        <w:numPr>
          <w:ilvl w:val="1"/>
          <w:numId w:val="13"/>
        </w:numPr>
        <w:tabs>
          <w:tab w:val="left" w:pos="1750"/>
        </w:tabs>
        <w:ind w:right="420" w:firstLine="566"/>
        <w:jc w:val="both"/>
        <w:rPr>
          <w:sz w:val="24"/>
        </w:rPr>
      </w:pPr>
      <w:r>
        <w:rPr>
          <w:color w:val="1E201F"/>
          <w:sz w:val="24"/>
        </w:rPr>
        <w:t>Родители (законные пре</w:t>
      </w:r>
      <w:r>
        <w:rPr>
          <w:color w:val="1E201F"/>
          <w:sz w:val="24"/>
        </w:rPr>
        <w:t>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образовательной деятельности.</w:t>
      </w:r>
    </w:p>
    <w:p w:rsidR="005741C5" w:rsidRDefault="00227A70">
      <w:pPr>
        <w:pStyle w:val="a5"/>
        <w:numPr>
          <w:ilvl w:val="1"/>
          <w:numId w:val="13"/>
        </w:numPr>
        <w:tabs>
          <w:tab w:val="left" w:pos="1688"/>
        </w:tabs>
        <w:ind w:right="427" w:firstLine="566"/>
        <w:jc w:val="both"/>
        <w:rPr>
          <w:sz w:val="24"/>
        </w:rPr>
      </w:pPr>
      <w:r>
        <w:rPr>
          <w:color w:val="1E201F"/>
          <w:sz w:val="24"/>
        </w:rPr>
        <w:t>Родители (законные представители) должны забрать ребенка до 19.00 ч. В случ</w:t>
      </w:r>
      <w:r>
        <w:rPr>
          <w:color w:val="1E201F"/>
          <w:sz w:val="24"/>
        </w:rPr>
        <w:t>ае неожиданной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задержки родитель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(законный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представитель) должен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связаться с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 xml:space="preserve">воспитателем </w:t>
      </w:r>
      <w:r>
        <w:rPr>
          <w:color w:val="1E201F"/>
          <w:spacing w:val="-2"/>
          <w:sz w:val="24"/>
        </w:rPr>
        <w:t>группы.</w:t>
      </w:r>
    </w:p>
    <w:p w:rsidR="005741C5" w:rsidRDefault="00227A70">
      <w:pPr>
        <w:pStyle w:val="a5"/>
        <w:numPr>
          <w:ilvl w:val="1"/>
          <w:numId w:val="13"/>
        </w:numPr>
        <w:tabs>
          <w:tab w:val="left" w:pos="1818"/>
        </w:tabs>
        <w:spacing w:before="3" w:line="237" w:lineRule="auto"/>
        <w:ind w:right="426" w:firstLine="566"/>
        <w:jc w:val="both"/>
        <w:rPr>
          <w:sz w:val="24"/>
        </w:rPr>
      </w:pPr>
      <w:r>
        <w:rPr>
          <w:color w:val="1E201F"/>
          <w:sz w:val="24"/>
        </w:rPr>
        <w:t>Воспитатели проводят беседы и консультации для родителей (законных представителей)</w:t>
      </w:r>
      <w:r>
        <w:rPr>
          <w:color w:val="1E201F"/>
          <w:spacing w:val="57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65"/>
          <w:sz w:val="24"/>
        </w:rPr>
        <w:t xml:space="preserve"> </w:t>
      </w:r>
      <w:r>
        <w:rPr>
          <w:color w:val="1E201F"/>
          <w:sz w:val="24"/>
        </w:rPr>
        <w:t>воспитаннике,</w:t>
      </w:r>
      <w:r>
        <w:rPr>
          <w:color w:val="1E201F"/>
          <w:spacing w:val="58"/>
          <w:sz w:val="24"/>
        </w:rPr>
        <w:t xml:space="preserve"> </w:t>
      </w:r>
      <w:r>
        <w:rPr>
          <w:color w:val="1E201F"/>
          <w:sz w:val="24"/>
        </w:rPr>
        <w:t>утром</w:t>
      </w:r>
      <w:r>
        <w:rPr>
          <w:color w:val="1E201F"/>
          <w:spacing w:val="62"/>
          <w:sz w:val="24"/>
        </w:rPr>
        <w:t xml:space="preserve"> </w:t>
      </w:r>
      <w:r>
        <w:rPr>
          <w:color w:val="1E201F"/>
          <w:sz w:val="24"/>
        </w:rPr>
        <w:t>до</w:t>
      </w:r>
      <w:r>
        <w:rPr>
          <w:color w:val="1E201F"/>
          <w:spacing w:val="65"/>
          <w:sz w:val="24"/>
        </w:rPr>
        <w:t xml:space="preserve"> </w:t>
      </w:r>
      <w:r>
        <w:rPr>
          <w:color w:val="1E201F"/>
          <w:sz w:val="24"/>
        </w:rPr>
        <w:t>8.00</w:t>
      </w:r>
      <w:r>
        <w:rPr>
          <w:color w:val="1E201F"/>
          <w:spacing w:val="6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56"/>
          <w:sz w:val="24"/>
        </w:rPr>
        <w:t xml:space="preserve"> </w:t>
      </w:r>
      <w:r>
        <w:rPr>
          <w:color w:val="1E201F"/>
          <w:sz w:val="24"/>
        </w:rPr>
        <w:t>вечером</w:t>
      </w:r>
      <w:r>
        <w:rPr>
          <w:color w:val="1E201F"/>
          <w:spacing w:val="62"/>
          <w:sz w:val="24"/>
        </w:rPr>
        <w:t xml:space="preserve"> </w:t>
      </w:r>
      <w:r>
        <w:rPr>
          <w:color w:val="1E201F"/>
          <w:sz w:val="24"/>
        </w:rPr>
        <w:t>после</w:t>
      </w:r>
      <w:r>
        <w:rPr>
          <w:color w:val="1E201F"/>
          <w:spacing w:val="59"/>
          <w:sz w:val="24"/>
        </w:rPr>
        <w:t xml:space="preserve"> </w:t>
      </w:r>
      <w:r>
        <w:rPr>
          <w:color w:val="1E201F"/>
          <w:sz w:val="24"/>
        </w:rPr>
        <w:t>17.00.</w:t>
      </w:r>
      <w:r>
        <w:rPr>
          <w:color w:val="1E201F"/>
          <w:spacing w:val="6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58"/>
          <w:sz w:val="24"/>
        </w:rPr>
        <w:t xml:space="preserve"> </w:t>
      </w:r>
      <w:r>
        <w:rPr>
          <w:color w:val="1E201F"/>
          <w:sz w:val="24"/>
        </w:rPr>
        <w:t>другое</w:t>
      </w:r>
      <w:r>
        <w:rPr>
          <w:color w:val="1E201F"/>
          <w:spacing w:val="59"/>
          <w:sz w:val="24"/>
        </w:rPr>
        <w:t xml:space="preserve"> </w:t>
      </w:r>
      <w:r>
        <w:rPr>
          <w:color w:val="1E201F"/>
          <w:sz w:val="24"/>
        </w:rPr>
        <w:t>время</w:t>
      </w:r>
    </w:p>
    <w:p w:rsidR="005741C5" w:rsidRDefault="005741C5">
      <w:pPr>
        <w:pStyle w:val="a5"/>
        <w:spacing w:line="237" w:lineRule="auto"/>
        <w:rPr>
          <w:sz w:val="24"/>
        </w:rPr>
        <w:sectPr w:rsidR="005741C5">
          <w:pgSz w:w="11910" w:h="16840"/>
          <w:pgMar w:top="760" w:right="425" w:bottom="1700" w:left="850" w:header="0" w:footer="1478" w:gutter="0"/>
          <w:cols w:space="720"/>
        </w:sectPr>
      </w:pPr>
    </w:p>
    <w:p w:rsidR="005741C5" w:rsidRDefault="00227A70">
      <w:pPr>
        <w:pStyle w:val="a3"/>
        <w:spacing w:before="63" w:line="242" w:lineRule="auto"/>
        <w:ind w:right="427" w:firstLine="0"/>
      </w:pPr>
      <w:r>
        <w:rPr>
          <w:color w:val="1E201F"/>
        </w:rPr>
        <w:lastRenderedPageBreak/>
        <w:t>воспитатель находится с детьми, и отвлекать его от образовательной деятельности категорически запрещается.</w:t>
      </w:r>
    </w:p>
    <w:p w:rsidR="005741C5" w:rsidRDefault="00227A70">
      <w:pPr>
        <w:pStyle w:val="a5"/>
        <w:numPr>
          <w:ilvl w:val="1"/>
          <w:numId w:val="13"/>
        </w:numPr>
        <w:tabs>
          <w:tab w:val="left" w:pos="1688"/>
        </w:tabs>
        <w:ind w:right="423" w:firstLine="566"/>
        <w:jc w:val="both"/>
        <w:rPr>
          <w:sz w:val="24"/>
        </w:rPr>
      </w:pPr>
      <w:r>
        <w:rPr>
          <w:color w:val="1E201F"/>
          <w:sz w:val="24"/>
        </w:rPr>
        <w:t>Родители (законные представите</w:t>
      </w:r>
      <w:r w:rsidR="009002CC">
        <w:rPr>
          <w:color w:val="1E201F"/>
          <w:sz w:val="24"/>
        </w:rPr>
        <w:t>ли) должны забрать ребенка до 18</w:t>
      </w:r>
      <w:r>
        <w:rPr>
          <w:color w:val="1E201F"/>
          <w:sz w:val="24"/>
        </w:rPr>
        <w:t>.00 ч. В случае неожиданной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задержки родитель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(законный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представитель) должен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связаться с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 xml:space="preserve">воспитателем </w:t>
      </w:r>
      <w:r>
        <w:rPr>
          <w:color w:val="1E201F"/>
          <w:spacing w:val="-2"/>
          <w:sz w:val="24"/>
        </w:rPr>
        <w:t>группы.</w:t>
      </w:r>
    </w:p>
    <w:p w:rsidR="005741C5" w:rsidRDefault="00227A70">
      <w:pPr>
        <w:pStyle w:val="a5"/>
        <w:numPr>
          <w:ilvl w:val="1"/>
          <w:numId w:val="13"/>
        </w:numPr>
        <w:tabs>
          <w:tab w:val="left" w:pos="1716"/>
        </w:tabs>
        <w:ind w:right="418" w:firstLine="566"/>
        <w:jc w:val="both"/>
        <w:rPr>
          <w:sz w:val="24"/>
        </w:rPr>
      </w:pPr>
      <w:r>
        <w:rPr>
          <w:color w:val="1E201F"/>
          <w:sz w:val="24"/>
        </w:rPr>
        <w:t>Если родители (законные представители) привели ребенка в детский сад после начала какого-либо режимного момента, необходимо раздеть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его 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подождать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вместе с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ним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 раздевалке до ближайшего перерыва.</w:t>
      </w:r>
    </w:p>
    <w:p w:rsidR="005741C5" w:rsidRDefault="00227A70">
      <w:pPr>
        <w:pStyle w:val="a5"/>
        <w:numPr>
          <w:ilvl w:val="1"/>
          <w:numId w:val="13"/>
        </w:numPr>
        <w:tabs>
          <w:tab w:val="left" w:pos="2024"/>
        </w:tabs>
        <w:ind w:right="421" w:firstLine="566"/>
        <w:jc w:val="both"/>
        <w:rPr>
          <w:sz w:val="24"/>
        </w:rPr>
      </w:pPr>
      <w:r>
        <w:rPr>
          <w:color w:val="1E201F"/>
          <w:sz w:val="24"/>
        </w:rPr>
        <w:t>Родители (законные представители) должны лично передавать несовершеннолетних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воспитателю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группы.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Нельзя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забирать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детей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детского сада, не поставив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известность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воспитателя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группы, 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поручать это детям, подросткам в возрасте до 18 лет</w:t>
      </w:r>
      <w:r>
        <w:rPr>
          <w:color w:val="1E201F"/>
          <w:sz w:val="24"/>
        </w:rPr>
        <w:t>, лицам в нетрезвом состоянии, наркотическом опьянении.</w:t>
      </w:r>
    </w:p>
    <w:p w:rsidR="005741C5" w:rsidRDefault="00227A70">
      <w:pPr>
        <w:pStyle w:val="a5"/>
        <w:numPr>
          <w:ilvl w:val="1"/>
          <w:numId w:val="13"/>
        </w:numPr>
        <w:tabs>
          <w:tab w:val="left" w:pos="1683"/>
        </w:tabs>
        <w:ind w:right="424" w:firstLine="566"/>
        <w:jc w:val="both"/>
        <w:rPr>
          <w:sz w:val="24"/>
        </w:rPr>
      </w:pPr>
      <w:r>
        <w:rPr>
          <w:color w:val="1E201F"/>
          <w:sz w:val="24"/>
        </w:rPr>
        <w:t>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</w:t>
      </w:r>
      <w:r>
        <w:rPr>
          <w:color w:val="1E201F"/>
          <w:sz w:val="24"/>
        </w:rPr>
        <w:t>т забирать ребенка из числа тех лиц, на которых предоставлены личные заявления родителей (законных представителей).</w:t>
      </w:r>
    </w:p>
    <w:p w:rsidR="005741C5" w:rsidRDefault="00227A70">
      <w:pPr>
        <w:pStyle w:val="a5"/>
        <w:numPr>
          <w:ilvl w:val="1"/>
          <w:numId w:val="13"/>
        </w:numPr>
        <w:tabs>
          <w:tab w:val="left" w:pos="1687"/>
        </w:tabs>
        <w:ind w:right="419" w:firstLine="566"/>
        <w:jc w:val="both"/>
        <w:rPr>
          <w:sz w:val="24"/>
        </w:rPr>
      </w:pPr>
      <w:r>
        <w:rPr>
          <w:color w:val="1E201F"/>
          <w:sz w:val="24"/>
        </w:rPr>
        <w:t xml:space="preserve">В случае предстоящего длительного отсутствия ребенка в детском </w:t>
      </w:r>
      <w:proofErr w:type="gramStart"/>
      <w:r>
        <w:rPr>
          <w:color w:val="1E201F"/>
          <w:sz w:val="24"/>
        </w:rPr>
        <w:t>саду</w:t>
      </w:r>
      <w:proofErr w:type="gramEnd"/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 каким- либо обстоятельствам, родителям (законным представителям) необ</w:t>
      </w:r>
      <w:r>
        <w:rPr>
          <w:color w:val="1E201F"/>
          <w:sz w:val="24"/>
        </w:rPr>
        <w:t>ходимо написать заявление на имя заведующего ДОУ с указанием периода отсутствия ребенка и причины.</w:t>
      </w:r>
    </w:p>
    <w:p w:rsidR="005741C5" w:rsidRDefault="00227A70">
      <w:pPr>
        <w:pStyle w:val="a5"/>
        <w:numPr>
          <w:ilvl w:val="1"/>
          <w:numId w:val="13"/>
        </w:numPr>
        <w:tabs>
          <w:tab w:val="left" w:pos="1707"/>
        </w:tabs>
        <w:spacing w:before="1" w:line="237" w:lineRule="auto"/>
        <w:ind w:right="428" w:firstLine="566"/>
        <w:jc w:val="both"/>
        <w:rPr>
          <w:sz w:val="24"/>
        </w:rPr>
      </w:pPr>
      <w:r>
        <w:rPr>
          <w:color w:val="1E201F"/>
          <w:sz w:val="24"/>
        </w:rPr>
        <w:t>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5741C5" w:rsidRDefault="005741C5">
      <w:pPr>
        <w:pStyle w:val="a3"/>
        <w:spacing w:before="11"/>
        <w:ind w:left="0" w:firstLine="0"/>
        <w:jc w:val="left"/>
      </w:pPr>
    </w:p>
    <w:p w:rsidR="005741C5" w:rsidRDefault="00227A70">
      <w:pPr>
        <w:pStyle w:val="1"/>
        <w:numPr>
          <w:ilvl w:val="0"/>
          <w:numId w:val="14"/>
        </w:numPr>
        <w:tabs>
          <w:tab w:val="left" w:pos="3009"/>
        </w:tabs>
        <w:spacing w:line="240" w:lineRule="auto"/>
        <w:ind w:left="3009" w:hanging="244"/>
        <w:jc w:val="both"/>
      </w:pPr>
      <w:r>
        <w:rPr>
          <w:color w:val="1E201F"/>
        </w:rPr>
        <w:t>3.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Организация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питания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питьевого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режима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2"/>
        </w:rPr>
        <w:t xml:space="preserve"> </w:t>
      </w:r>
      <w:r>
        <w:rPr>
          <w:color w:val="1E201F"/>
          <w:spacing w:val="-5"/>
        </w:rPr>
        <w:t>ДОУ</w:t>
      </w:r>
    </w:p>
    <w:p w:rsidR="005741C5" w:rsidRDefault="009002CC">
      <w:pPr>
        <w:pStyle w:val="a5"/>
        <w:numPr>
          <w:ilvl w:val="1"/>
          <w:numId w:val="14"/>
        </w:numPr>
        <w:tabs>
          <w:tab w:val="left" w:pos="1774"/>
        </w:tabs>
        <w:spacing w:before="60"/>
        <w:ind w:right="421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МКДОУ «</w:t>
      </w:r>
      <w:proofErr w:type="spellStart"/>
      <w:r>
        <w:rPr>
          <w:color w:val="1E201F"/>
          <w:sz w:val="24"/>
        </w:rPr>
        <w:t>Ашагасталказмалярский</w:t>
      </w:r>
      <w:proofErr w:type="spellEnd"/>
      <w:r>
        <w:rPr>
          <w:color w:val="1E201F"/>
          <w:sz w:val="24"/>
        </w:rPr>
        <w:t xml:space="preserve"> детский сад «</w:t>
      </w:r>
      <w:proofErr w:type="spellStart"/>
      <w:r>
        <w:rPr>
          <w:color w:val="1E201F"/>
          <w:sz w:val="24"/>
        </w:rPr>
        <w:t>Чубарук</w:t>
      </w:r>
      <w:proofErr w:type="spellEnd"/>
      <w:r>
        <w:rPr>
          <w:color w:val="1E201F"/>
          <w:sz w:val="24"/>
        </w:rPr>
        <w:t>»</w:t>
      </w:r>
      <w:r w:rsidR="00227A70">
        <w:rPr>
          <w:color w:val="1E201F"/>
          <w:sz w:val="24"/>
        </w:rPr>
        <w:t>»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615"/>
        </w:tabs>
        <w:spacing w:before="3"/>
        <w:ind w:right="420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Требования к деятельности по ф</w:t>
      </w:r>
      <w:r>
        <w:rPr>
          <w:color w:val="1E201F"/>
          <w:sz w:val="24"/>
        </w:rPr>
        <w:t>ормированию рациона и организации питания детей в детском саду,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</w:t>
      </w:r>
      <w:r>
        <w:rPr>
          <w:color w:val="1E201F"/>
          <w:sz w:val="24"/>
        </w:rPr>
        <w:t>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</w:p>
    <w:p w:rsidR="005741C5" w:rsidRDefault="00227A70">
      <w:pPr>
        <w:pStyle w:val="a5"/>
        <w:numPr>
          <w:ilvl w:val="1"/>
          <w:numId w:val="12"/>
        </w:numPr>
        <w:tabs>
          <w:tab w:val="left" w:pos="1567"/>
        </w:tabs>
        <w:spacing w:before="3" w:line="237" w:lineRule="auto"/>
        <w:ind w:right="422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Воспитанники ДОУ получают питание согласно установленному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 утвержденному заведующим детским садом р</w:t>
      </w:r>
      <w:r>
        <w:rPr>
          <w:color w:val="1E201F"/>
          <w:sz w:val="24"/>
        </w:rPr>
        <w:t>ежиму питания в зависимости от длительности пребывания детей в дошкольном образовательном учреждении.</w:t>
      </w:r>
    </w:p>
    <w:p w:rsidR="005741C5" w:rsidRDefault="00227A70">
      <w:pPr>
        <w:pStyle w:val="a5"/>
        <w:numPr>
          <w:ilvl w:val="1"/>
          <w:numId w:val="12"/>
        </w:numPr>
        <w:tabs>
          <w:tab w:val="left" w:pos="1563"/>
        </w:tabs>
        <w:spacing w:before="3"/>
        <w:ind w:right="429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Питание детей осуществляется в соответствии с меню, утвержденным заведующим дошкольным образовательным учреждением. Основное меню разрабатывается на перио</w:t>
      </w:r>
      <w:r>
        <w:rPr>
          <w:color w:val="1E201F"/>
          <w:sz w:val="24"/>
        </w:rPr>
        <w:t>д не менее двух недель (с учетом режима ДОУ) для каждой возрастной группы детей.</w:t>
      </w:r>
    </w:p>
    <w:p w:rsidR="005741C5" w:rsidRDefault="00227A70">
      <w:pPr>
        <w:pStyle w:val="a5"/>
        <w:numPr>
          <w:ilvl w:val="1"/>
          <w:numId w:val="12"/>
        </w:numPr>
        <w:tabs>
          <w:tab w:val="left" w:pos="1698"/>
        </w:tabs>
        <w:spacing w:line="274" w:lineRule="exact"/>
        <w:ind w:left="1698" w:hanging="421"/>
        <w:jc w:val="both"/>
        <w:rPr>
          <w:color w:val="1E201F"/>
          <w:sz w:val="24"/>
        </w:rPr>
      </w:pPr>
      <w:r>
        <w:rPr>
          <w:color w:val="1E201F"/>
          <w:sz w:val="24"/>
        </w:rPr>
        <w:t>Масса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порций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детей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строго соответствует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возрасту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pacing w:val="-2"/>
          <w:sz w:val="24"/>
        </w:rPr>
        <w:t>ребёнка.</w:t>
      </w:r>
    </w:p>
    <w:p w:rsidR="005741C5" w:rsidRDefault="005741C5">
      <w:pPr>
        <w:pStyle w:val="a3"/>
        <w:spacing w:before="5"/>
        <w:ind w:left="0" w:firstLine="0"/>
        <w:jc w:val="left"/>
      </w:pPr>
    </w:p>
    <w:p w:rsidR="005741C5" w:rsidRDefault="00227A70">
      <w:pPr>
        <w:pStyle w:val="1"/>
        <w:spacing w:after="6" w:line="240" w:lineRule="auto"/>
        <w:ind w:left="1277" w:firstLine="0"/>
        <w:jc w:val="left"/>
      </w:pPr>
      <w:r>
        <w:rPr>
          <w:color w:val="1E201F"/>
        </w:rPr>
        <w:t>Масса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порций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для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детей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зависимости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от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возраста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(в</w:t>
      </w:r>
      <w:r>
        <w:rPr>
          <w:color w:val="1E201F"/>
          <w:spacing w:val="-5"/>
        </w:rPr>
        <w:t xml:space="preserve"> </w:t>
      </w:r>
      <w:r>
        <w:rPr>
          <w:color w:val="1E201F"/>
          <w:spacing w:val="-2"/>
        </w:rPr>
        <w:t>граммах)</w:t>
      </w: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0"/>
        <w:gridCol w:w="2252"/>
        <w:gridCol w:w="980"/>
      </w:tblGrid>
      <w:tr w:rsidR="005741C5">
        <w:trPr>
          <w:trHeight w:val="427"/>
        </w:trPr>
        <w:tc>
          <w:tcPr>
            <w:tcW w:w="5820" w:type="dxa"/>
            <w:vMerge w:val="restart"/>
          </w:tcPr>
          <w:p w:rsidR="005741C5" w:rsidRDefault="005741C5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5741C5" w:rsidRDefault="00227A7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Блюдо</w:t>
            </w:r>
          </w:p>
        </w:tc>
        <w:tc>
          <w:tcPr>
            <w:tcW w:w="3232" w:type="dxa"/>
            <w:gridSpan w:val="2"/>
          </w:tcPr>
          <w:p w:rsidR="005741C5" w:rsidRDefault="00227A70">
            <w:pPr>
              <w:pStyle w:val="TableParagraph"/>
              <w:spacing w:before="73"/>
              <w:ind w:left="84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Масса</w:t>
            </w:r>
            <w:r>
              <w:rPr>
                <w:b/>
                <w:color w:val="333333"/>
                <w:spacing w:val="3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порций</w:t>
            </w:r>
          </w:p>
        </w:tc>
      </w:tr>
      <w:tr w:rsidR="005741C5">
        <w:trPr>
          <w:trHeight w:val="426"/>
        </w:trPr>
        <w:tc>
          <w:tcPr>
            <w:tcW w:w="5820" w:type="dxa"/>
            <w:vMerge/>
            <w:tcBorders>
              <w:top w:val="nil"/>
            </w:tcBorders>
          </w:tcPr>
          <w:p w:rsidR="005741C5" w:rsidRDefault="005741C5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5741C5" w:rsidRDefault="00227A70">
            <w:pPr>
              <w:pStyle w:val="TableParagraph"/>
              <w:spacing w:before="73"/>
              <w:ind w:left="20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от</w:t>
            </w:r>
            <w:r>
              <w:rPr>
                <w:b/>
                <w:color w:val="333333"/>
                <w:spacing w:val="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1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года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до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3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pacing w:val="-5"/>
                <w:sz w:val="24"/>
              </w:rPr>
              <w:t>лет</w:t>
            </w:r>
          </w:p>
        </w:tc>
        <w:tc>
          <w:tcPr>
            <w:tcW w:w="980" w:type="dxa"/>
          </w:tcPr>
          <w:p w:rsidR="005741C5" w:rsidRDefault="00227A70">
            <w:pPr>
              <w:pStyle w:val="TableParagraph"/>
              <w:spacing w:before="73"/>
              <w:ind w:left="119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3-7</w:t>
            </w:r>
            <w:r>
              <w:rPr>
                <w:b/>
                <w:color w:val="333333"/>
                <w:spacing w:val="3"/>
                <w:sz w:val="24"/>
              </w:rPr>
              <w:t xml:space="preserve"> </w:t>
            </w:r>
            <w:r>
              <w:rPr>
                <w:b/>
                <w:color w:val="333333"/>
                <w:spacing w:val="-5"/>
                <w:sz w:val="24"/>
              </w:rPr>
              <w:t>лет</w:t>
            </w:r>
          </w:p>
        </w:tc>
      </w:tr>
      <w:tr w:rsidR="005741C5">
        <w:trPr>
          <w:trHeight w:val="551"/>
        </w:trPr>
        <w:tc>
          <w:tcPr>
            <w:tcW w:w="5820" w:type="dxa"/>
          </w:tcPr>
          <w:p w:rsidR="005741C5" w:rsidRDefault="00227A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Каша, или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овощное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яичное,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творожное,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5741C5" w:rsidRDefault="00227A7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мясное </w:t>
            </w:r>
            <w:r>
              <w:rPr>
                <w:spacing w:val="-2"/>
                <w:sz w:val="24"/>
              </w:rPr>
              <w:t>блюдо</w:t>
            </w:r>
          </w:p>
        </w:tc>
        <w:tc>
          <w:tcPr>
            <w:tcW w:w="2252" w:type="dxa"/>
          </w:tcPr>
          <w:p w:rsidR="005741C5" w:rsidRDefault="00227A70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130-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980" w:type="dxa"/>
          </w:tcPr>
          <w:p w:rsidR="005741C5" w:rsidRDefault="00227A70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150-</w:t>
            </w:r>
            <w:r>
              <w:rPr>
                <w:spacing w:val="-5"/>
                <w:sz w:val="24"/>
              </w:rPr>
              <w:t>200</w:t>
            </w:r>
          </w:p>
        </w:tc>
      </w:tr>
      <w:tr w:rsidR="005741C5">
        <w:trPr>
          <w:trHeight w:val="273"/>
        </w:trPr>
        <w:tc>
          <w:tcPr>
            <w:tcW w:w="5820" w:type="dxa"/>
          </w:tcPr>
          <w:p w:rsidR="005741C5" w:rsidRDefault="00227A7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Закуска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(холодное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(салат,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2252" w:type="dxa"/>
          </w:tcPr>
          <w:p w:rsidR="005741C5" w:rsidRDefault="00227A7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30-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80" w:type="dxa"/>
          </w:tcPr>
          <w:p w:rsidR="005741C5" w:rsidRDefault="00227A7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50-</w:t>
            </w:r>
            <w:r>
              <w:rPr>
                <w:spacing w:val="-5"/>
                <w:sz w:val="24"/>
              </w:rPr>
              <w:t>60</w:t>
            </w:r>
          </w:p>
        </w:tc>
      </w:tr>
      <w:tr w:rsidR="005741C5">
        <w:trPr>
          <w:trHeight w:val="278"/>
        </w:trPr>
        <w:tc>
          <w:tcPr>
            <w:tcW w:w="5820" w:type="dxa"/>
          </w:tcPr>
          <w:p w:rsidR="005741C5" w:rsidRDefault="00227A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блюдо</w:t>
            </w:r>
          </w:p>
        </w:tc>
        <w:tc>
          <w:tcPr>
            <w:tcW w:w="2252" w:type="dxa"/>
          </w:tcPr>
          <w:p w:rsidR="005741C5" w:rsidRDefault="00227A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150-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80" w:type="dxa"/>
          </w:tcPr>
          <w:p w:rsidR="005741C5" w:rsidRDefault="00227A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</w:tr>
      <w:tr w:rsidR="005741C5">
        <w:trPr>
          <w:trHeight w:val="273"/>
        </w:trPr>
        <w:tc>
          <w:tcPr>
            <w:tcW w:w="5820" w:type="dxa"/>
          </w:tcPr>
          <w:p w:rsidR="005741C5" w:rsidRDefault="00227A7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(мясное, рыбное,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птицы)</w:t>
            </w:r>
          </w:p>
        </w:tc>
        <w:tc>
          <w:tcPr>
            <w:tcW w:w="2252" w:type="dxa"/>
          </w:tcPr>
          <w:p w:rsidR="005741C5" w:rsidRDefault="00227A7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80" w:type="dxa"/>
          </w:tcPr>
          <w:p w:rsidR="005741C5" w:rsidRDefault="00227A7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70-</w:t>
            </w:r>
            <w:r>
              <w:rPr>
                <w:spacing w:val="-5"/>
                <w:sz w:val="24"/>
              </w:rPr>
              <w:t>80</w:t>
            </w:r>
          </w:p>
        </w:tc>
      </w:tr>
      <w:tr w:rsidR="005741C5">
        <w:trPr>
          <w:trHeight w:val="278"/>
        </w:trPr>
        <w:tc>
          <w:tcPr>
            <w:tcW w:w="5820" w:type="dxa"/>
          </w:tcPr>
          <w:p w:rsidR="005741C5" w:rsidRDefault="00227A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Гарнир</w:t>
            </w:r>
          </w:p>
        </w:tc>
        <w:tc>
          <w:tcPr>
            <w:tcW w:w="2252" w:type="dxa"/>
          </w:tcPr>
          <w:p w:rsidR="005741C5" w:rsidRDefault="00227A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110-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80" w:type="dxa"/>
          </w:tcPr>
          <w:p w:rsidR="005741C5" w:rsidRDefault="00227A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130-</w:t>
            </w:r>
            <w:r>
              <w:rPr>
                <w:spacing w:val="-5"/>
                <w:sz w:val="24"/>
              </w:rPr>
              <w:t>150</w:t>
            </w:r>
          </w:p>
        </w:tc>
      </w:tr>
    </w:tbl>
    <w:p w:rsidR="005741C5" w:rsidRDefault="005741C5">
      <w:pPr>
        <w:pStyle w:val="TableParagraph"/>
        <w:spacing w:line="258" w:lineRule="exact"/>
        <w:rPr>
          <w:sz w:val="24"/>
        </w:rPr>
        <w:sectPr w:rsidR="005741C5">
          <w:pgSz w:w="11910" w:h="16840"/>
          <w:pgMar w:top="760" w:right="425" w:bottom="1700" w:left="850" w:header="0" w:footer="1478" w:gutter="0"/>
          <w:cols w:space="720"/>
        </w:sect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0"/>
        <w:gridCol w:w="2252"/>
        <w:gridCol w:w="980"/>
      </w:tblGrid>
      <w:tr w:rsidR="005741C5">
        <w:trPr>
          <w:trHeight w:val="551"/>
        </w:trPr>
        <w:tc>
          <w:tcPr>
            <w:tcW w:w="5820" w:type="dxa"/>
          </w:tcPr>
          <w:p w:rsidR="005741C5" w:rsidRDefault="00227A7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Третье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(компот, кисель,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кофейный,</w:t>
            </w:r>
            <w:proofErr w:type="gramEnd"/>
          </w:p>
          <w:p w:rsidR="005741C5" w:rsidRDefault="00227A70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какао-напиток,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шиповника, </w:t>
            </w:r>
            <w:r>
              <w:rPr>
                <w:spacing w:val="-4"/>
                <w:sz w:val="24"/>
              </w:rPr>
              <w:t>сок)</w:t>
            </w:r>
            <w:proofErr w:type="gramEnd"/>
          </w:p>
        </w:tc>
        <w:tc>
          <w:tcPr>
            <w:tcW w:w="2252" w:type="dxa"/>
          </w:tcPr>
          <w:p w:rsidR="005741C5" w:rsidRDefault="00227A7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150-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80" w:type="dxa"/>
          </w:tcPr>
          <w:p w:rsidR="005741C5" w:rsidRDefault="00227A7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</w:tr>
      <w:tr w:rsidR="005741C5">
        <w:trPr>
          <w:trHeight w:val="277"/>
        </w:trPr>
        <w:tc>
          <w:tcPr>
            <w:tcW w:w="5820" w:type="dxa"/>
          </w:tcPr>
          <w:p w:rsidR="005741C5" w:rsidRDefault="00227A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Фрукты</w:t>
            </w:r>
          </w:p>
        </w:tc>
        <w:tc>
          <w:tcPr>
            <w:tcW w:w="2252" w:type="dxa"/>
          </w:tcPr>
          <w:p w:rsidR="005741C5" w:rsidRDefault="00227A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80" w:type="dxa"/>
          </w:tcPr>
          <w:p w:rsidR="005741C5" w:rsidRDefault="00227A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5741C5" w:rsidRDefault="005741C5">
      <w:pPr>
        <w:pStyle w:val="a3"/>
        <w:spacing w:before="7"/>
        <w:ind w:left="0" w:firstLine="0"/>
        <w:jc w:val="left"/>
        <w:rPr>
          <w:b/>
        </w:rPr>
      </w:pPr>
    </w:p>
    <w:p w:rsidR="005741C5" w:rsidRDefault="00227A70">
      <w:pPr>
        <w:pStyle w:val="a5"/>
        <w:numPr>
          <w:ilvl w:val="1"/>
          <w:numId w:val="12"/>
        </w:numPr>
        <w:tabs>
          <w:tab w:val="left" w:pos="1746"/>
        </w:tabs>
        <w:ind w:right="415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>Питания детей в ДОУ с учетом рекомендаций табл. 1 приложения 7, табл. 1 приложения 9 СанПиН 2.32.4.3590-20. Изготовление продукции производится в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соответствии с меню, утвержденным заведующим детским садом или уполномоченным им лицом,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 технологическим док</w:t>
      </w:r>
      <w:r>
        <w:rPr>
          <w:color w:val="1E201F"/>
          <w:sz w:val="24"/>
        </w:rPr>
        <w:t>ументам, в том числе технологической карте, техник</w:t>
      </w:r>
      <w:proofErr w:type="gramStart"/>
      <w:r>
        <w:rPr>
          <w:color w:val="1E201F"/>
          <w:sz w:val="24"/>
        </w:rPr>
        <w:t>о-</w:t>
      </w:r>
      <w:proofErr w:type="gramEnd"/>
      <w:r>
        <w:rPr>
          <w:color w:val="1E201F"/>
          <w:sz w:val="24"/>
        </w:rPr>
        <w:t xml:space="preserve"> технологической карте, технологической инструкции, разработанным и утвержденным руководителем организации или уполномоченным им лицом.</w:t>
      </w:r>
    </w:p>
    <w:p w:rsidR="005741C5" w:rsidRDefault="00227A70">
      <w:pPr>
        <w:pStyle w:val="a5"/>
        <w:numPr>
          <w:ilvl w:val="1"/>
          <w:numId w:val="12"/>
        </w:numPr>
        <w:tabs>
          <w:tab w:val="left" w:pos="1698"/>
        </w:tabs>
        <w:spacing w:line="272" w:lineRule="exact"/>
        <w:ind w:left="1698" w:hanging="421"/>
        <w:jc w:val="left"/>
        <w:rPr>
          <w:color w:val="1E201F"/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составлении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меню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для детей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возрасте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1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года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до 7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лет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учиты</w:t>
      </w:r>
      <w:r>
        <w:rPr>
          <w:color w:val="1E201F"/>
          <w:spacing w:val="-2"/>
          <w:sz w:val="24"/>
        </w:rPr>
        <w:t>вается:</w:t>
      </w:r>
    </w:p>
    <w:p w:rsidR="005741C5" w:rsidRDefault="00227A70">
      <w:pPr>
        <w:pStyle w:val="a5"/>
        <w:numPr>
          <w:ilvl w:val="2"/>
          <w:numId w:val="12"/>
        </w:numPr>
        <w:tabs>
          <w:tab w:val="left" w:pos="1982"/>
        </w:tabs>
        <w:spacing w:before="2" w:line="275" w:lineRule="exact"/>
        <w:ind w:left="1982" w:hanging="705"/>
        <w:jc w:val="left"/>
        <w:rPr>
          <w:sz w:val="24"/>
        </w:rPr>
      </w:pPr>
      <w:r>
        <w:rPr>
          <w:color w:val="1E201F"/>
          <w:sz w:val="24"/>
        </w:rPr>
        <w:t>среднесуточный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набор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продуктов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каждой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возрастной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группы;</w:t>
      </w:r>
    </w:p>
    <w:p w:rsidR="005741C5" w:rsidRDefault="00227A70">
      <w:pPr>
        <w:pStyle w:val="a5"/>
        <w:numPr>
          <w:ilvl w:val="2"/>
          <w:numId w:val="12"/>
        </w:numPr>
        <w:tabs>
          <w:tab w:val="left" w:pos="1982"/>
        </w:tabs>
        <w:spacing w:line="275" w:lineRule="exact"/>
        <w:ind w:left="1982" w:hanging="705"/>
        <w:jc w:val="left"/>
        <w:rPr>
          <w:sz w:val="24"/>
        </w:rPr>
      </w:pPr>
      <w:r>
        <w:rPr>
          <w:color w:val="1E201F"/>
          <w:sz w:val="24"/>
        </w:rPr>
        <w:t>объём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блюд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каждой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возрастной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группы;</w:t>
      </w:r>
    </w:p>
    <w:p w:rsidR="005741C5" w:rsidRDefault="00227A70">
      <w:pPr>
        <w:pStyle w:val="a5"/>
        <w:numPr>
          <w:ilvl w:val="2"/>
          <w:numId w:val="12"/>
        </w:numPr>
        <w:tabs>
          <w:tab w:val="left" w:pos="1982"/>
        </w:tabs>
        <w:spacing w:before="3" w:line="275" w:lineRule="exact"/>
        <w:ind w:left="1982" w:hanging="705"/>
        <w:jc w:val="left"/>
        <w:rPr>
          <w:sz w:val="24"/>
        </w:rPr>
      </w:pPr>
      <w:r>
        <w:rPr>
          <w:color w:val="1E201F"/>
          <w:sz w:val="24"/>
        </w:rPr>
        <w:t>нормы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физиологических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pacing w:val="-2"/>
          <w:sz w:val="24"/>
        </w:rPr>
        <w:t>потребностей;</w:t>
      </w:r>
    </w:p>
    <w:p w:rsidR="005741C5" w:rsidRDefault="00227A70">
      <w:pPr>
        <w:pStyle w:val="a5"/>
        <w:numPr>
          <w:ilvl w:val="2"/>
          <w:numId w:val="12"/>
        </w:numPr>
        <w:tabs>
          <w:tab w:val="left" w:pos="1982"/>
        </w:tabs>
        <w:spacing w:line="275" w:lineRule="exact"/>
        <w:ind w:left="1982" w:hanging="705"/>
        <w:jc w:val="left"/>
        <w:rPr>
          <w:sz w:val="24"/>
        </w:rPr>
      </w:pPr>
      <w:r>
        <w:rPr>
          <w:color w:val="1E201F"/>
          <w:sz w:val="24"/>
        </w:rPr>
        <w:t>нормы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потерь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холодной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тепловой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обработке</w:t>
      </w:r>
      <w:r>
        <w:rPr>
          <w:color w:val="1E201F"/>
          <w:spacing w:val="-2"/>
          <w:sz w:val="24"/>
        </w:rPr>
        <w:t xml:space="preserve"> продуктов;</w:t>
      </w:r>
    </w:p>
    <w:p w:rsidR="005741C5" w:rsidRDefault="00227A70">
      <w:pPr>
        <w:pStyle w:val="a5"/>
        <w:numPr>
          <w:ilvl w:val="2"/>
          <w:numId w:val="12"/>
        </w:numPr>
        <w:tabs>
          <w:tab w:val="left" w:pos="1982"/>
        </w:tabs>
        <w:spacing w:before="2" w:line="275" w:lineRule="exact"/>
        <w:ind w:left="1982" w:hanging="705"/>
        <w:jc w:val="left"/>
        <w:rPr>
          <w:sz w:val="24"/>
        </w:rPr>
      </w:pPr>
      <w:r>
        <w:rPr>
          <w:color w:val="1E201F"/>
          <w:sz w:val="24"/>
        </w:rPr>
        <w:t>выход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готовых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4"/>
          <w:sz w:val="24"/>
        </w:rPr>
        <w:t>блюд;</w:t>
      </w:r>
    </w:p>
    <w:p w:rsidR="005741C5" w:rsidRDefault="00227A70">
      <w:pPr>
        <w:pStyle w:val="a5"/>
        <w:numPr>
          <w:ilvl w:val="2"/>
          <w:numId w:val="12"/>
        </w:numPr>
        <w:tabs>
          <w:tab w:val="left" w:pos="1982"/>
        </w:tabs>
        <w:spacing w:line="275" w:lineRule="exact"/>
        <w:ind w:left="1982" w:hanging="705"/>
        <w:jc w:val="left"/>
        <w:rPr>
          <w:sz w:val="24"/>
        </w:rPr>
      </w:pPr>
      <w:r>
        <w:rPr>
          <w:color w:val="1E201F"/>
          <w:sz w:val="24"/>
        </w:rPr>
        <w:t>нормы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взаимозаменяемости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продуктов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приготовлении</w:t>
      </w:r>
      <w:r>
        <w:rPr>
          <w:color w:val="1E201F"/>
          <w:spacing w:val="-2"/>
          <w:sz w:val="24"/>
        </w:rPr>
        <w:t xml:space="preserve"> блюд;</w:t>
      </w:r>
    </w:p>
    <w:p w:rsidR="005741C5" w:rsidRDefault="00227A70">
      <w:pPr>
        <w:pStyle w:val="a5"/>
        <w:numPr>
          <w:ilvl w:val="2"/>
          <w:numId w:val="12"/>
        </w:numPr>
        <w:tabs>
          <w:tab w:val="left" w:pos="1982"/>
        </w:tabs>
        <w:spacing w:before="3"/>
        <w:ind w:right="419" w:firstLine="710"/>
        <w:rPr>
          <w:sz w:val="24"/>
        </w:rPr>
      </w:pPr>
      <w:r>
        <w:rPr>
          <w:color w:val="1E201F"/>
          <w:sz w:val="24"/>
        </w:rPr>
        <w:t xml:space="preserve">требования </w:t>
      </w:r>
      <w:proofErr w:type="spellStart"/>
      <w:r>
        <w:rPr>
          <w:color w:val="1E201F"/>
          <w:sz w:val="24"/>
        </w:rPr>
        <w:t>Роспотребнадзора</w:t>
      </w:r>
      <w:proofErr w:type="spellEnd"/>
      <w:r>
        <w:rPr>
          <w:color w:val="1E201F"/>
          <w:sz w:val="24"/>
        </w:rPr>
        <w:t xml:space="preserve"> в отношении запрещённых продуктов и блюд, использование которых может стать причиной возникновения желудочно-кишечного заболевания или отравления.</w:t>
      </w:r>
    </w:p>
    <w:p w:rsidR="005741C5" w:rsidRDefault="00227A70">
      <w:pPr>
        <w:pStyle w:val="a5"/>
        <w:numPr>
          <w:ilvl w:val="1"/>
          <w:numId w:val="12"/>
        </w:numPr>
        <w:tabs>
          <w:tab w:val="left" w:pos="1711"/>
        </w:tabs>
        <w:ind w:right="420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>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следующая информация:</w:t>
      </w:r>
    </w:p>
    <w:p w:rsidR="005741C5" w:rsidRDefault="00227A70">
      <w:pPr>
        <w:pStyle w:val="a5"/>
        <w:numPr>
          <w:ilvl w:val="2"/>
          <w:numId w:val="12"/>
        </w:numPr>
        <w:tabs>
          <w:tab w:val="left" w:pos="1982"/>
        </w:tabs>
        <w:ind w:right="424" w:firstLine="710"/>
        <w:rPr>
          <w:sz w:val="24"/>
        </w:rPr>
      </w:pPr>
      <w:r>
        <w:rPr>
          <w:color w:val="1E201F"/>
          <w:sz w:val="24"/>
        </w:rPr>
        <w:t>ежедневное меню основного (организованного</w:t>
      </w:r>
      <w:r>
        <w:rPr>
          <w:color w:val="1E201F"/>
          <w:sz w:val="24"/>
        </w:rPr>
        <w:t>) питания на сутки для всей группы детей с указанием наименования приема пищи, наименования блюда, массы порции, калорийности порции;</w:t>
      </w:r>
    </w:p>
    <w:p w:rsidR="005741C5" w:rsidRDefault="00227A70">
      <w:pPr>
        <w:pStyle w:val="a5"/>
        <w:numPr>
          <w:ilvl w:val="2"/>
          <w:numId w:val="12"/>
        </w:numPr>
        <w:tabs>
          <w:tab w:val="left" w:pos="1285"/>
        </w:tabs>
        <w:spacing w:line="274" w:lineRule="exact"/>
        <w:ind w:left="1285" w:hanging="359"/>
        <w:rPr>
          <w:sz w:val="24"/>
        </w:rPr>
      </w:pPr>
      <w:r>
        <w:rPr>
          <w:color w:val="1E201F"/>
          <w:sz w:val="24"/>
        </w:rPr>
        <w:t>рекомендации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организации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здорового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питания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детей.</w:t>
      </w:r>
      <w:r>
        <w:rPr>
          <w:color w:val="1E201F"/>
          <w:spacing w:val="5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наличии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детей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МБДОУ</w:t>
      </w:r>
    </w:p>
    <w:p w:rsidR="005741C5" w:rsidRDefault="00227A70">
      <w:pPr>
        <w:pStyle w:val="a3"/>
        <w:spacing w:before="5" w:line="237" w:lineRule="auto"/>
        <w:ind w:left="1287" w:right="606" w:firstLine="0"/>
      </w:pPr>
      <w:proofErr w:type="gramStart"/>
      <w:r>
        <w:rPr>
          <w:color w:val="1E201F"/>
        </w:rPr>
        <w:t>«</w:t>
      </w:r>
      <w:proofErr w:type="spellStart"/>
      <w:r>
        <w:rPr>
          <w:color w:val="1E201F"/>
        </w:rPr>
        <w:t>Мещеряковкий</w:t>
      </w:r>
      <w:proofErr w:type="spellEnd"/>
      <w:r>
        <w:rPr>
          <w:color w:val="1E201F"/>
          <w:spacing w:val="-7"/>
        </w:rPr>
        <w:t xml:space="preserve"> </w:t>
      </w:r>
      <w:r>
        <w:rPr>
          <w:color w:val="1E201F"/>
        </w:rPr>
        <w:t>детский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сад»,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имеющих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рекомен</w:t>
      </w:r>
      <w:r>
        <w:rPr>
          <w:color w:val="1E201F"/>
        </w:rPr>
        <w:t>дации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по специальному</w:t>
      </w:r>
      <w:r>
        <w:rPr>
          <w:color w:val="1E201F"/>
          <w:spacing w:val="-13"/>
        </w:rPr>
        <w:t xml:space="preserve"> </w:t>
      </w:r>
      <w:r>
        <w:rPr>
          <w:color w:val="1E201F"/>
        </w:rPr>
        <w:t>питанию,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в меню обязательно включаются блюда диетического питания.</w:t>
      </w:r>
      <w:proofErr w:type="gramEnd"/>
    </w:p>
    <w:p w:rsidR="005741C5" w:rsidRDefault="00227A70">
      <w:pPr>
        <w:pStyle w:val="a5"/>
        <w:numPr>
          <w:ilvl w:val="1"/>
          <w:numId w:val="12"/>
        </w:numPr>
        <w:tabs>
          <w:tab w:val="left" w:pos="1962"/>
        </w:tabs>
        <w:spacing w:before="3"/>
        <w:ind w:right="427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>Выдача готовой пищи разрешается только после проведения контроля комиссией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 xml:space="preserve">по </w:t>
      </w:r>
      <w:proofErr w:type="gramStart"/>
      <w:r>
        <w:rPr>
          <w:color w:val="1E201F"/>
          <w:sz w:val="24"/>
        </w:rPr>
        <w:t>контролю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организацией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 качеством питания, бракеражу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готовой продукции в составе не менее 3-х человек. Результаты контроля регистрируются в журнале бракеража готовой пищевой продукции.</w:t>
      </w:r>
    </w:p>
    <w:p w:rsidR="005741C5" w:rsidRDefault="00227A70">
      <w:pPr>
        <w:pStyle w:val="a5"/>
        <w:numPr>
          <w:ilvl w:val="1"/>
          <w:numId w:val="12"/>
        </w:numPr>
        <w:tabs>
          <w:tab w:val="left" w:pos="1981"/>
        </w:tabs>
        <w:spacing w:before="3" w:line="237" w:lineRule="auto"/>
        <w:ind w:right="431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5741C5" w:rsidRDefault="00227A70">
      <w:pPr>
        <w:pStyle w:val="a5"/>
        <w:numPr>
          <w:ilvl w:val="0"/>
          <w:numId w:val="11"/>
        </w:numPr>
        <w:tabs>
          <w:tab w:val="left" w:pos="1982"/>
        </w:tabs>
        <w:spacing w:before="7" w:line="276" w:lineRule="exact"/>
        <w:ind w:left="1982" w:hanging="695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</w:t>
      </w:r>
      <w:r>
        <w:rPr>
          <w:sz w:val="24"/>
        </w:rPr>
        <w:t>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5741C5" w:rsidRDefault="00227A70">
      <w:pPr>
        <w:pStyle w:val="a5"/>
        <w:numPr>
          <w:ilvl w:val="0"/>
          <w:numId w:val="11"/>
        </w:numPr>
        <w:tabs>
          <w:tab w:val="left" w:pos="1982"/>
        </w:tabs>
        <w:spacing w:before="1" w:line="237" w:lineRule="auto"/>
        <w:ind w:right="426" w:firstLine="0"/>
        <w:rPr>
          <w:sz w:val="24"/>
        </w:rPr>
      </w:pPr>
      <w:r>
        <w:rPr>
          <w:sz w:val="24"/>
        </w:rPr>
        <w:t xml:space="preserve">в формировании культурно-гигиенических навыков во время приема пищи </w:t>
      </w:r>
      <w:r>
        <w:rPr>
          <w:spacing w:val="-2"/>
          <w:sz w:val="24"/>
        </w:rPr>
        <w:t>детьми.</w:t>
      </w:r>
    </w:p>
    <w:p w:rsidR="005741C5" w:rsidRDefault="00227A70">
      <w:pPr>
        <w:pStyle w:val="a5"/>
        <w:numPr>
          <w:ilvl w:val="1"/>
          <w:numId w:val="12"/>
        </w:numPr>
        <w:tabs>
          <w:tab w:val="left" w:pos="1981"/>
        </w:tabs>
        <w:spacing w:before="3"/>
        <w:ind w:right="430" w:firstLine="566"/>
        <w:jc w:val="both"/>
        <w:rPr>
          <w:sz w:val="24"/>
        </w:rPr>
      </w:pPr>
      <w:r>
        <w:rPr>
          <w:color w:val="1E201F"/>
          <w:sz w:val="24"/>
        </w:rPr>
        <w:t>Привлекать воспитанников дошкольного образовательного учреждения к получению пищи с пищеблока категорически запрещается. Пища из п</w:t>
      </w:r>
      <w:r>
        <w:rPr>
          <w:color w:val="1E201F"/>
          <w:sz w:val="24"/>
        </w:rPr>
        <w:t>ищеблока детского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сада подается при отсутствии воспитанников в коридорах и на лестницах. Температура горячей пищи при выдаче не должна превышать 70°С.</w:t>
      </w:r>
    </w:p>
    <w:p w:rsidR="005741C5" w:rsidRDefault="00227A70">
      <w:pPr>
        <w:pStyle w:val="a5"/>
        <w:numPr>
          <w:ilvl w:val="1"/>
          <w:numId w:val="12"/>
        </w:numPr>
        <w:tabs>
          <w:tab w:val="left" w:pos="1903"/>
        </w:tabs>
        <w:spacing w:before="1"/>
        <w:ind w:right="424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>Промывка столов в групповых помещениях производится горячей водой с моющим средством до и после каждого п</w:t>
      </w:r>
      <w:r>
        <w:rPr>
          <w:color w:val="1E201F"/>
          <w:sz w:val="24"/>
        </w:rPr>
        <w:t>риема пищи. Также проводится мытье горячей водой с мылом или иным моющим средством стульев и другого оборудования, а также подкладочных клеенок, клеенчатых нагрудников после использования, стираются нагрудники из ткани.</w:t>
      </w:r>
    </w:p>
    <w:p w:rsidR="005741C5" w:rsidRDefault="00227A70">
      <w:pPr>
        <w:pStyle w:val="a5"/>
        <w:numPr>
          <w:ilvl w:val="1"/>
          <w:numId w:val="12"/>
        </w:numPr>
        <w:tabs>
          <w:tab w:val="left" w:pos="1818"/>
        </w:tabs>
        <w:spacing w:line="274" w:lineRule="exact"/>
        <w:ind w:left="1818" w:hanging="541"/>
        <w:jc w:val="left"/>
        <w:rPr>
          <w:color w:val="1E201F"/>
          <w:sz w:val="24"/>
        </w:rPr>
      </w:pPr>
      <w:r>
        <w:rPr>
          <w:color w:val="1E201F"/>
          <w:sz w:val="24"/>
        </w:rPr>
        <w:t>Перед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раздачей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пищи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детям младший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во</w:t>
      </w:r>
      <w:r>
        <w:rPr>
          <w:color w:val="1E201F"/>
          <w:sz w:val="24"/>
        </w:rPr>
        <w:t>спитатель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обязан:</w:t>
      </w:r>
    </w:p>
    <w:p w:rsidR="005741C5" w:rsidRDefault="00227A70">
      <w:pPr>
        <w:pStyle w:val="a5"/>
        <w:numPr>
          <w:ilvl w:val="2"/>
          <w:numId w:val="12"/>
        </w:numPr>
        <w:tabs>
          <w:tab w:val="left" w:pos="1982"/>
        </w:tabs>
        <w:spacing w:before="3" w:line="275" w:lineRule="exact"/>
        <w:ind w:left="1982" w:hanging="705"/>
        <w:jc w:val="left"/>
        <w:rPr>
          <w:sz w:val="24"/>
        </w:rPr>
      </w:pPr>
      <w:r>
        <w:rPr>
          <w:color w:val="1E201F"/>
          <w:sz w:val="24"/>
        </w:rPr>
        <w:t>промыть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столы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горячей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водой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моющим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pacing w:val="-2"/>
          <w:sz w:val="24"/>
        </w:rPr>
        <w:t>средством;</w:t>
      </w:r>
    </w:p>
    <w:p w:rsidR="005741C5" w:rsidRDefault="00227A70">
      <w:pPr>
        <w:pStyle w:val="a5"/>
        <w:numPr>
          <w:ilvl w:val="2"/>
          <w:numId w:val="12"/>
        </w:numPr>
        <w:tabs>
          <w:tab w:val="left" w:pos="1982"/>
        </w:tabs>
        <w:spacing w:line="275" w:lineRule="exact"/>
        <w:ind w:left="1982" w:hanging="705"/>
        <w:jc w:val="left"/>
        <w:rPr>
          <w:sz w:val="24"/>
        </w:rPr>
      </w:pPr>
      <w:r>
        <w:rPr>
          <w:color w:val="1E201F"/>
          <w:sz w:val="24"/>
        </w:rPr>
        <w:t>тщательно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вымыть</w:t>
      </w:r>
      <w:r>
        <w:rPr>
          <w:color w:val="1E201F"/>
          <w:spacing w:val="-4"/>
          <w:sz w:val="24"/>
        </w:rPr>
        <w:t xml:space="preserve"> руки;</w:t>
      </w:r>
    </w:p>
    <w:p w:rsidR="005741C5" w:rsidRDefault="00227A70">
      <w:pPr>
        <w:pStyle w:val="a5"/>
        <w:numPr>
          <w:ilvl w:val="2"/>
          <w:numId w:val="12"/>
        </w:numPr>
        <w:tabs>
          <w:tab w:val="left" w:pos="1982"/>
        </w:tabs>
        <w:spacing w:before="2"/>
        <w:ind w:left="1982" w:hanging="705"/>
        <w:jc w:val="left"/>
        <w:rPr>
          <w:sz w:val="24"/>
        </w:rPr>
      </w:pPr>
      <w:r>
        <w:rPr>
          <w:color w:val="1E201F"/>
          <w:sz w:val="24"/>
        </w:rPr>
        <w:t>надеть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специальную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одежду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получения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раздачи</w:t>
      </w:r>
      <w:r>
        <w:rPr>
          <w:color w:val="1E201F"/>
          <w:spacing w:val="-2"/>
          <w:sz w:val="24"/>
        </w:rPr>
        <w:t xml:space="preserve"> пищи;</w:t>
      </w:r>
    </w:p>
    <w:p w:rsidR="005741C5" w:rsidRDefault="005741C5">
      <w:pPr>
        <w:pStyle w:val="a5"/>
        <w:jc w:val="left"/>
        <w:rPr>
          <w:sz w:val="24"/>
        </w:rPr>
        <w:sectPr w:rsidR="005741C5">
          <w:type w:val="continuous"/>
          <w:pgSz w:w="11910" w:h="16840"/>
          <w:pgMar w:top="820" w:right="425" w:bottom="1700" w:left="850" w:header="0" w:footer="1478" w:gutter="0"/>
          <w:cols w:space="720"/>
        </w:sectPr>
      </w:pPr>
    </w:p>
    <w:p w:rsidR="005741C5" w:rsidRDefault="00227A70">
      <w:pPr>
        <w:pStyle w:val="a5"/>
        <w:numPr>
          <w:ilvl w:val="2"/>
          <w:numId w:val="12"/>
        </w:numPr>
        <w:tabs>
          <w:tab w:val="left" w:pos="1982"/>
        </w:tabs>
        <w:spacing w:before="63"/>
        <w:ind w:left="1982" w:hanging="705"/>
        <w:jc w:val="left"/>
        <w:rPr>
          <w:sz w:val="24"/>
        </w:rPr>
      </w:pPr>
      <w:r>
        <w:rPr>
          <w:color w:val="1E201F"/>
          <w:sz w:val="24"/>
        </w:rPr>
        <w:lastRenderedPageBreak/>
        <w:t>проветрить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помещение;</w:t>
      </w:r>
    </w:p>
    <w:p w:rsidR="005741C5" w:rsidRDefault="00227A70">
      <w:pPr>
        <w:pStyle w:val="a5"/>
        <w:numPr>
          <w:ilvl w:val="2"/>
          <w:numId w:val="12"/>
        </w:numPr>
        <w:tabs>
          <w:tab w:val="left" w:pos="1982"/>
        </w:tabs>
        <w:spacing w:before="3" w:line="275" w:lineRule="exact"/>
        <w:ind w:left="1982" w:hanging="705"/>
        <w:jc w:val="left"/>
        <w:rPr>
          <w:sz w:val="24"/>
        </w:rPr>
      </w:pPr>
      <w:r>
        <w:rPr>
          <w:color w:val="1E201F"/>
          <w:sz w:val="24"/>
        </w:rPr>
        <w:t>сервировать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столы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приемом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пищи.</w:t>
      </w:r>
    </w:p>
    <w:p w:rsidR="005741C5" w:rsidRDefault="00227A70">
      <w:pPr>
        <w:pStyle w:val="a5"/>
        <w:numPr>
          <w:ilvl w:val="1"/>
          <w:numId w:val="12"/>
        </w:numPr>
        <w:tabs>
          <w:tab w:val="left" w:pos="1818"/>
        </w:tabs>
        <w:spacing w:line="275" w:lineRule="exact"/>
        <w:ind w:left="1818" w:hanging="541"/>
        <w:jc w:val="left"/>
        <w:rPr>
          <w:color w:val="1E201F"/>
          <w:sz w:val="24"/>
        </w:rPr>
      </w:pPr>
      <w:r>
        <w:rPr>
          <w:color w:val="1E201F"/>
          <w:sz w:val="24"/>
        </w:rPr>
        <w:t>К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сервировке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столов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могут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привлекаться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дети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3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4"/>
          <w:sz w:val="24"/>
        </w:rPr>
        <w:t>лет.</w:t>
      </w:r>
    </w:p>
    <w:p w:rsidR="005741C5" w:rsidRDefault="00227A70">
      <w:pPr>
        <w:pStyle w:val="a5"/>
        <w:numPr>
          <w:ilvl w:val="1"/>
          <w:numId w:val="12"/>
        </w:numPr>
        <w:tabs>
          <w:tab w:val="left" w:pos="1822"/>
        </w:tabs>
        <w:spacing w:before="4" w:line="237" w:lineRule="auto"/>
        <w:ind w:right="429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>Во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время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раздачи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пищи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категорически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запрещается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нахождение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 обеденной зоне.</w:t>
      </w:r>
    </w:p>
    <w:p w:rsidR="005741C5" w:rsidRDefault="00227A70">
      <w:pPr>
        <w:pStyle w:val="a5"/>
        <w:numPr>
          <w:ilvl w:val="1"/>
          <w:numId w:val="12"/>
        </w:numPr>
        <w:tabs>
          <w:tab w:val="left" w:pos="1899"/>
        </w:tabs>
        <w:spacing w:before="4"/>
        <w:ind w:right="430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>Питьевой режим в дошкольном образовательном учреждении, а также при проведении массовых мероприятий с участием детей осуществляется с соблюдением следующих требований:</w:t>
      </w:r>
    </w:p>
    <w:p w:rsidR="005741C5" w:rsidRDefault="00227A70">
      <w:pPr>
        <w:pStyle w:val="a5"/>
        <w:numPr>
          <w:ilvl w:val="2"/>
          <w:numId w:val="12"/>
        </w:numPr>
        <w:tabs>
          <w:tab w:val="left" w:pos="1982"/>
        </w:tabs>
        <w:spacing w:line="242" w:lineRule="auto"/>
        <w:ind w:right="430" w:firstLine="710"/>
        <w:rPr>
          <w:sz w:val="24"/>
        </w:rPr>
      </w:pPr>
      <w:r>
        <w:rPr>
          <w:color w:val="1E201F"/>
          <w:sz w:val="24"/>
        </w:rPr>
        <w:t xml:space="preserve">осуществляется обеспечение питьевой водой, отвечающей обязательным </w:t>
      </w:r>
      <w:r>
        <w:rPr>
          <w:color w:val="1E201F"/>
          <w:spacing w:val="-2"/>
          <w:sz w:val="24"/>
        </w:rPr>
        <w:t>требованиям.</w:t>
      </w:r>
    </w:p>
    <w:p w:rsidR="005741C5" w:rsidRDefault="00227A70">
      <w:pPr>
        <w:pStyle w:val="a5"/>
        <w:numPr>
          <w:ilvl w:val="2"/>
          <w:numId w:val="12"/>
        </w:numPr>
        <w:tabs>
          <w:tab w:val="left" w:pos="1982"/>
        </w:tabs>
        <w:spacing w:line="271" w:lineRule="exact"/>
        <w:ind w:left="1982" w:hanging="705"/>
        <w:rPr>
          <w:sz w:val="24"/>
        </w:rPr>
      </w:pPr>
      <w:r>
        <w:rPr>
          <w:color w:val="1E201F"/>
          <w:sz w:val="24"/>
        </w:rPr>
        <w:t>питьевой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режим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организовано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использованием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кипяченой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питьевой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4"/>
          <w:sz w:val="24"/>
        </w:rPr>
        <w:t>воды</w:t>
      </w:r>
    </w:p>
    <w:p w:rsidR="005741C5" w:rsidRDefault="00227A70">
      <w:pPr>
        <w:pStyle w:val="a5"/>
        <w:numPr>
          <w:ilvl w:val="1"/>
          <w:numId w:val="12"/>
        </w:numPr>
        <w:tabs>
          <w:tab w:val="left" w:pos="1746"/>
        </w:tabs>
        <w:ind w:right="418" w:firstLine="566"/>
        <w:jc w:val="both"/>
        <w:rPr>
          <w:color w:val="1E201F"/>
          <w:sz w:val="24"/>
        </w:rPr>
      </w:pPr>
      <w:proofErr w:type="gramStart"/>
      <w:r>
        <w:rPr>
          <w:color w:val="1E201F"/>
          <w:sz w:val="24"/>
        </w:rPr>
        <w:t xml:space="preserve"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</w:t>
      </w:r>
      <w:r>
        <w:rPr>
          <w:color w:val="1E201F"/>
          <w:sz w:val="24"/>
        </w:rPr>
        <w:t>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промаркированных подносов для чистой и использованной посуды;</w:t>
      </w:r>
      <w:proofErr w:type="gramEnd"/>
      <w:r>
        <w:rPr>
          <w:color w:val="1E201F"/>
          <w:sz w:val="24"/>
        </w:rPr>
        <w:t xml:space="preserve"> контейн</w:t>
      </w:r>
      <w:r>
        <w:rPr>
          <w:color w:val="1E201F"/>
          <w:sz w:val="24"/>
        </w:rPr>
        <w:t>еров - для сбора использованной посуды одноразового применения. Упакованная (бутилированная)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</w:t>
      </w:r>
      <w:r>
        <w:rPr>
          <w:color w:val="1E201F"/>
          <w:sz w:val="24"/>
        </w:rPr>
        <w:t>бязательным требованиям.</w:t>
      </w:r>
    </w:p>
    <w:p w:rsidR="005741C5" w:rsidRDefault="00227A70">
      <w:pPr>
        <w:pStyle w:val="a5"/>
        <w:numPr>
          <w:ilvl w:val="1"/>
          <w:numId w:val="12"/>
        </w:numPr>
        <w:tabs>
          <w:tab w:val="left" w:pos="1812"/>
        </w:tabs>
        <w:spacing w:before="4" w:line="237" w:lineRule="auto"/>
        <w:ind w:right="425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Допускается организация питьевого режима с использованием кипяченой питьевой воды, при условии соблюдения следующих требований.</w:t>
      </w:r>
    </w:p>
    <w:p w:rsidR="005741C5" w:rsidRDefault="00227A70">
      <w:pPr>
        <w:pStyle w:val="a5"/>
        <w:numPr>
          <w:ilvl w:val="2"/>
          <w:numId w:val="12"/>
        </w:numPr>
        <w:tabs>
          <w:tab w:val="left" w:pos="1982"/>
        </w:tabs>
        <w:spacing w:before="3" w:line="275" w:lineRule="exact"/>
        <w:ind w:left="1982" w:hanging="705"/>
        <w:rPr>
          <w:sz w:val="24"/>
        </w:rPr>
      </w:pPr>
      <w:proofErr w:type="gramStart"/>
      <w:r>
        <w:rPr>
          <w:color w:val="1E201F"/>
          <w:sz w:val="24"/>
        </w:rPr>
        <w:t>к</w:t>
      </w:r>
      <w:proofErr w:type="gramEnd"/>
      <w:r>
        <w:rPr>
          <w:color w:val="1E201F"/>
          <w:sz w:val="24"/>
        </w:rPr>
        <w:t>ипятить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воду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нужно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 менее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5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pacing w:val="-2"/>
          <w:sz w:val="24"/>
        </w:rPr>
        <w:t>минут;</w:t>
      </w:r>
    </w:p>
    <w:p w:rsidR="005741C5" w:rsidRDefault="00227A70">
      <w:pPr>
        <w:pStyle w:val="a5"/>
        <w:numPr>
          <w:ilvl w:val="2"/>
          <w:numId w:val="12"/>
        </w:numPr>
        <w:tabs>
          <w:tab w:val="left" w:pos="1982"/>
        </w:tabs>
        <w:spacing w:line="242" w:lineRule="auto"/>
        <w:ind w:right="429" w:firstLine="710"/>
        <w:rPr>
          <w:sz w:val="24"/>
        </w:rPr>
      </w:pPr>
      <w:r>
        <w:rPr>
          <w:color w:val="1E201F"/>
          <w:sz w:val="24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5741C5" w:rsidRDefault="00227A70">
      <w:pPr>
        <w:pStyle w:val="a5"/>
        <w:numPr>
          <w:ilvl w:val="2"/>
          <w:numId w:val="12"/>
        </w:numPr>
        <w:tabs>
          <w:tab w:val="left" w:pos="1982"/>
        </w:tabs>
        <w:ind w:right="427" w:firstLine="710"/>
        <w:rPr>
          <w:sz w:val="24"/>
        </w:rPr>
      </w:pPr>
      <w:r>
        <w:rPr>
          <w:color w:val="1E201F"/>
          <w:sz w:val="24"/>
        </w:rPr>
        <w:t>смену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воды в емкости для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её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раздачи необходимо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проводить не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реже, чем через 3 часа. Перед сменой кипяченой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воды емкость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должна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пол</w:t>
      </w:r>
      <w:r>
        <w:rPr>
          <w:color w:val="1E201F"/>
          <w:sz w:val="24"/>
        </w:rPr>
        <w:t>ностью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освобождаться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5741C5" w:rsidRDefault="00227A70">
      <w:pPr>
        <w:pStyle w:val="a5"/>
        <w:numPr>
          <w:ilvl w:val="1"/>
          <w:numId w:val="12"/>
        </w:numPr>
        <w:tabs>
          <w:tab w:val="left" w:pos="1952"/>
        </w:tabs>
        <w:ind w:right="420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>Ко</w:t>
      </w:r>
      <w:r>
        <w:rPr>
          <w:color w:val="1E201F"/>
          <w:sz w:val="24"/>
        </w:rPr>
        <w:t xml:space="preserve">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</w:t>
      </w:r>
      <w:r>
        <w:rPr>
          <w:color w:val="1E201F"/>
          <w:sz w:val="24"/>
        </w:rPr>
        <w:t xml:space="preserve">возлагается </w:t>
      </w:r>
      <w:proofErr w:type="gramStart"/>
      <w:r>
        <w:rPr>
          <w:color w:val="1E201F"/>
          <w:sz w:val="24"/>
        </w:rPr>
        <w:t>на</w:t>
      </w:r>
      <w:proofErr w:type="gramEnd"/>
      <w:r>
        <w:rPr>
          <w:color w:val="1E201F"/>
          <w:sz w:val="24"/>
        </w:rPr>
        <w:t xml:space="preserve"> </w:t>
      </w:r>
      <w:proofErr w:type="gramStart"/>
      <w:r>
        <w:rPr>
          <w:color w:val="1E201F"/>
          <w:sz w:val="24"/>
        </w:rPr>
        <w:t>членам</w:t>
      </w:r>
      <w:proofErr w:type="gramEnd"/>
      <w:r>
        <w:rPr>
          <w:color w:val="1E201F"/>
          <w:sz w:val="24"/>
        </w:rPr>
        <w:t xml:space="preserve">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z w:val="24"/>
        </w:rPr>
        <w:t xml:space="preserve"> комиссии дошкольного образовательного учреждения.</w:t>
      </w:r>
    </w:p>
    <w:p w:rsidR="005741C5" w:rsidRDefault="00227A70">
      <w:pPr>
        <w:pStyle w:val="a5"/>
        <w:numPr>
          <w:ilvl w:val="1"/>
          <w:numId w:val="12"/>
        </w:numPr>
        <w:tabs>
          <w:tab w:val="left" w:pos="1961"/>
        </w:tabs>
        <w:spacing w:line="242" w:lineRule="auto"/>
        <w:ind w:right="418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>Контроль организации питания воспитанников ДОУ, соблюдения меню осуществляет заведующий дошкольным образовательным учреждением.</w:t>
      </w:r>
    </w:p>
    <w:p w:rsidR="005741C5" w:rsidRDefault="00227A70">
      <w:pPr>
        <w:pStyle w:val="1"/>
        <w:numPr>
          <w:ilvl w:val="0"/>
          <w:numId w:val="14"/>
        </w:numPr>
        <w:tabs>
          <w:tab w:val="left" w:pos="4508"/>
        </w:tabs>
        <w:spacing w:before="273" w:line="272" w:lineRule="exact"/>
        <w:ind w:left="4508" w:hanging="244"/>
        <w:jc w:val="both"/>
        <w:rPr>
          <w:color w:val="1E201F"/>
        </w:rPr>
      </w:pPr>
      <w:r>
        <w:rPr>
          <w:color w:val="1E201F"/>
        </w:rPr>
        <w:t>Здоровье</w:t>
      </w:r>
      <w:r>
        <w:rPr>
          <w:color w:val="1E201F"/>
          <w:spacing w:val="-2"/>
        </w:rPr>
        <w:t xml:space="preserve"> воспитанников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769"/>
        </w:tabs>
        <w:ind w:right="424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>Лица, посещающие ДОУ (на входе), подлежат термометрии с занесением ее результатов 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журнал 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отношении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лиц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 температурой тела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37,1</w:t>
      </w:r>
      <w:proofErr w:type="gramStart"/>
      <w:r>
        <w:rPr>
          <w:color w:val="1E201F"/>
          <w:sz w:val="24"/>
        </w:rPr>
        <w:t>°С</w:t>
      </w:r>
      <w:proofErr w:type="gramEnd"/>
      <w:r>
        <w:rPr>
          <w:color w:val="1E201F"/>
          <w:sz w:val="24"/>
        </w:rPr>
        <w:t xml:space="preserve"> 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выше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 целях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 xml:space="preserve">учета при проведении противоэпидемических мероприятий. Лица с признаками инфекционных заболеваний в ДОУ не </w:t>
      </w:r>
      <w:r>
        <w:rPr>
          <w:color w:val="1E201F"/>
          <w:sz w:val="24"/>
        </w:rPr>
        <w:t>допускаются.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711"/>
        </w:tabs>
        <w:ind w:right="427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Родители (законные представители) обязаны приводить ребенка в ДОУ </w:t>
      </w:r>
      <w:proofErr w:type="gramStart"/>
      <w:r>
        <w:rPr>
          <w:color w:val="1E201F"/>
          <w:sz w:val="24"/>
        </w:rPr>
        <w:t>здоровым</w:t>
      </w:r>
      <w:proofErr w:type="gramEnd"/>
      <w:r>
        <w:rPr>
          <w:color w:val="1E201F"/>
          <w:sz w:val="24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721"/>
        </w:tabs>
        <w:ind w:right="417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>Ежедневный утренний прием детей проводится воспитателями,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</w:t>
      </w:r>
      <w:r>
        <w:rPr>
          <w:color w:val="1E201F"/>
          <w:sz w:val="24"/>
        </w:rPr>
        <w:t>нию не допускаются.</w:t>
      </w:r>
    </w:p>
    <w:p w:rsidR="005741C5" w:rsidRDefault="005741C5">
      <w:pPr>
        <w:pStyle w:val="a5"/>
        <w:rPr>
          <w:sz w:val="24"/>
        </w:rPr>
        <w:sectPr w:rsidR="005741C5">
          <w:pgSz w:w="11910" w:h="16840"/>
          <w:pgMar w:top="760" w:right="425" w:bottom="1700" w:left="850" w:header="0" w:footer="1478" w:gutter="0"/>
          <w:cols w:space="720"/>
        </w:sectPr>
      </w:pPr>
    </w:p>
    <w:p w:rsidR="005741C5" w:rsidRDefault="00227A70">
      <w:pPr>
        <w:pStyle w:val="a5"/>
        <w:numPr>
          <w:ilvl w:val="1"/>
          <w:numId w:val="14"/>
        </w:numPr>
        <w:tabs>
          <w:tab w:val="left" w:pos="1750"/>
        </w:tabs>
        <w:spacing w:before="63"/>
        <w:ind w:right="418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lastRenderedPageBreak/>
        <w:t>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</w:t>
      </w:r>
      <w:r>
        <w:rPr>
          <w:color w:val="1E201F"/>
          <w:sz w:val="24"/>
        </w:rPr>
        <w:t xml:space="preserve">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</w:t>
      </w:r>
      <w:r>
        <w:rPr>
          <w:color w:val="1E201F"/>
          <w:spacing w:val="-2"/>
          <w:sz w:val="24"/>
        </w:rPr>
        <w:t>взрослых.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597"/>
        </w:tabs>
        <w:spacing w:before="1"/>
        <w:ind w:right="431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После перенесенного заболевания дети допускаются к посещению детского сада п</w:t>
      </w:r>
      <w:r>
        <w:rPr>
          <w:color w:val="1E201F"/>
          <w:sz w:val="24"/>
        </w:rPr>
        <w:t>ри наличии медицинского заключения (медицинской справки) врача об отсутствии медицинских противопоказаний для пребывания в детском саду.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554"/>
        </w:tabs>
        <w:spacing w:before="2" w:line="275" w:lineRule="exact"/>
        <w:ind w:left="1554" w:hanging="421"/>
        <w:jc w:val="both"/>
        <w:rPr>
          <w:color w:val="1E201F"/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целях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сбережения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укрепления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здоровья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проводятся:</w:t>
      </w:r>
    </w:p>
    <w:p w:rsidR="005741C5" w:rsidRDefault="00227A70">
      <w:pPr>
        <w:pStyle w:val="a5"/>
        <w:numPr>
          <w:ilvl w:val="0"/>
          <w:numId w:val="9"/>
        </w:numPr>
        <w:tabs>
          <w:tab w:val="left" w:pos="1284"/>
        </w:tabs>
        <w:ind w:right="428" w:firstLine="566"/>
        <w:rPr>
          <w:sz w:val="24"/>
        </w:rPr>
      </w:pPr>
      <w:proofErr w:type="gramStart"/>
      <w:r>
        <w:rPr>
          <w:color w:val="1E201F"/>
          <w:sz w:val="24"/>
        </w:rPr>
        <w:t>контроль за</w:t>
      </w:r>
      <w:proofErr w:type="gramEnd"/>
      <w:r>
        <w:rPr>
          <w:color w:val="1E201F"/>
          <w:sz w:val="24"/>
        </w:rPr>
        <w:t xml:space="preserve">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</w:t>
      </w:r>
      <w:r>
        <w:rPr>
          <w:color w:val="1E201F"/>
          <w:spacing w:val="-4"/>
          <w:sz w:val="24"/>
        </w:rPr>
        <w:t>них;</w:t>
      </w:r>
    </w:p>
    <w:p w:rsidR="005741C5" w:rsidRDefault="00227A70">
      <w:pPr>
        <w:pStyle w:val="a5"/>
        <w:numPr>
          <w:ilvl w:val="0"/>
          <w:numId w:val="9"/>
        </w:numPr>
        <w:tabs>
          <w:tab w:val="left" w:pos="1284"/>
        </w:tabs>
        <w:spacing w:before="4" w:line="237" w:lineRule="auto"/>
        <w:ind w:right="420" w:firstLine="566"/>
        <w:rPr>
          <w:sz w:val="24"/>
        </w:rPr>
      </w:pPr>
      <w:r>
        <w:rPr>
          <w:color w:val="1E201F"/>
          <w:sz w:val="24"/>
        </w:rPr>
        <w:t xml:space="preserve">организация профилактических и противоэпидемических мероприятий и </w:t>
      </w:r>
      <w:proofErr w:type="gramStart"/>
      <w:r>
        <w:rPr>
          <w:color w:val="1E201F"/>
          <w:sz w:val="24"/>
        </w:rPr>
        <w:t>контроль за</w:t>
      </w:r>
      <w:proofErr w:type="gramEnd"/>
      <w:r>
        <w:rPr>
          <w:color w:val="1E201F"/>
          <w:sz w:val="24"/>
        </w:rPr>
        <w:t xml:space="preserve"> их проведен</w:t>
      </w:r>
      <w:r>
        <w:rPr>
          <w:color w:val="1E201F"/>
          <w:sz w:val="24"/>
        </w:rPr>
        <w:t>ием;</w:t>
      </w:r>
    </w:p>
    <w:p w:rsidR="005741C5" w:rsidRDefault="00227A70">
      <w:pPr>
        <w:pStyle w:val="a5"/>
        <w:numPr>
          <w:ilvl w:val="0"/>
          <w:numId w:val="9"/>
        </w:numPr>
        <w:tabs>
          <w:tab w:val="left" w:pos="1284"/>
        </w:tabs>
        <w:spacing w:before="6" w:line="237" w:lineRule="auto"/>
        <w:ind w:right="427" w:firstLine="566"/>
        <w:rPr>
          <w:sz w:val="24"/>
        </w:rPr>
      </w:pPr>
      <w:r>
        <w:rPr>
          <w:color w:val="1E201F"/>
          <w:sz w:val="24"/>
        </w:rPr>
        <w:t>работа по организации и проведению мероприятий по дезинфекции, дезинсекции и дератизации,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 xml:space="preserve">и </w:t>
      </w:r>
      <w:proofErr w:type="gramStart"/>
      <w:r>
        <w:rPr>
          <w:color w:val="1E201F"/>
          <w:sz w:val="24"/>
        </w:rPr>
        <w:t>контроль за</w:t>
      </w:r>
      <w:proofErr w:type="gramEnd"/>
      <w:r>
        <w:rPr>
          <w:color w:val="1E201F"/>
          <w:sz w:val="24"/>
        </w:rPr>
        <w:t xml:space="preserve"> их проведением;</w:t>
      </w:r>
    </w:p>
    <w:p w:rsidR="005741C5" w:rsidRDefault="00227A70">
      <w:pPr>
        <w:pStyle w:val="a5"/>
        <w:numPr>
          <w:ilvl w:val="0"/>
          <w:numId w:val="9"/>
        </w:numPr>
        <w:tabs>
          <w:tab w:val="left" w:pos="1284"/>
        </w:tabs>
        <w:spacing w:before="3"/>
        <w:ind w:right="427" w:firstLine="566"/>
        <w:rPr>
          <w:sz w:val="24"/>
        </w:rPr>
      </w:pPr>
      <w:r>
        <w:rPr>
          <w:color w:val="1E201F"/>
          <w:sz w:val="24"/>
        </w:rPr>
        <w:t>осмотры детей с целью выявления инфекционных заболеваний (в том числе на педикулез) при поступлении в детский сад, а также в случая</w:t>
      </w:r>
      <w:r>
        <w:rPr>
          <w:color w:val="1E201F"/>
          <w:sz w:val="24"/>
        </w:rPr>
        <w:t>х, установленных законодательством в сфере охраны здоровья;</w:t>
      </w:r>
    </w:p>
    <w:p w:rsidR="005741C5" w:rsidRDefault="00227A70">
      <w:pPr>
        <w:pStyle w:val="a5"/>
        <w:numPr>
          <w:ilvl w:val="0"/>
          <w:numId w:val="9"/>
        </w:numPr>
        <w:tabs>
          <w:tab w:val="left" w:pos="1284"/>
        </w:tabs>
        <w:spacing w:line="242" w:lineRule="auto"/>
        <w:ind w:right="428" w:firstLine="566"/>
        <w:rPr>
          <w:sz w:val="24"/>
        </w:rPr>
      </w:pPr>
      <w:r>
        <w:rPr>
          <w:color w:val="1E201F"/>
          <w:sz w:val="24"/>
        </w:rPr>
        <w:t>организация профилактических осмотров воспитанников и проведение профилактических прививок;</w:t>
      </w:r>
    </w:p>
    <w:p w:rsidR="005741C5" w:rsidRDefault="00227A70">
      <w:pPr>
        <w:pStyle w:val="a5"/>
        <w:numPr>
          <w:ilvl w:val="0"/>
          <w:numId w:val="9"/>
        </w:numPr>
        <w:tabs>
          <w:tab w:val="left" w:pos="1284"/>
        </w:tabs>
        <w:spacing w:line="242" w:lineRule="auto"/>
        <w:ind w:right="429" w:firstLine="566"/>
        <w:rPr>
          <w:sz w:val="24"/>
        </w:rPr>
      </w:pPr>
      <w:r>
        <w:rPr>
          <w:color w:val="1E201F"/>
          <w:sz w:val="24"/>
        </w:rPr>
        <w:t xml:space="preserve">распределение детей </w:t>
      </w:r>
      <w:proofErr w:type="gramStart"/>
      <w:r>
        <w:rPr>
          <w:color w:val="1E201F"/>
          <w:sz w:val="24"/>
        </w:rPr>
        <w:t>в соответствии с заключением о принадлежности несовершеннолетнего к медицинской груп</w:t>
      </w:r>
      <w:r>
        <w:rPr>
          <w:color w:val="1E201F"/>
          <w:sz w:val="24"/>
        </w:rPr>
        <w:t>пе для занятий</w:t>
      </w:r>
      <w:proofErr w:type="gramEnd"/>
      <w:r>
        <w:rPr>
          <w:color w:val="1E201F"/>
          <w:sz w:val="24"/>
        </w:rPr>
        <w:t xml:space="preserve"> физической культурой;</w:t>
      </w:r>
    </w:p>
    <w:p w:rsidR="005741C5" w:rsidRDefault="00227A70">
      <w:pPr>
        <w:pStyle w:val="a5"/>
        <w:numPr>
          <w:ilvl w:val="0"/>
          <w:numId w:val="9"/>
        </w:numPr>
        <w:tabs>
          <w:tab w:val="left" w:pos="1284"/>
        </w:tabs>
        <w:ind w:right="426" w:firstLine="566"/>
        <w:rPr>
          <w:sz w:val="24"/>
        </w:rPr>
      </w:pPr>
      <w:r>
        <w:rPr>
          <w:color w:val="1E201F"/>
          <w:sz w:val="24"/>
        </w:rPr>
        <w:t xml:space="preserve">документирование и </w:t>
      </w:r>
      <w:proofErr w:type="gramStart"/>
      <w:r>
        <w:rPr>
          <w:color w:val="1E201F"/>
          <w:sz w:val="24"/>
        </w:rPr>
        <w:t>контроль за</w:t>
      </w:r>
      <w:proofErr w:type="gramEnd"/>
      <w:r>
        <w:rPr>
          <w:color w:val="1E201F"/>
          <w:sz w:val="24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</w:t>
      </w:r>
      <w:r>
        <w:rPr>
          <w:color w:val="1E201F"/>
          <w:sz w:val="24"/>
        </w:rPr>
        <w:t xml:space="preserve"> физической культурой; за пищеблоком и питанием детей;</w:t>
      </w:r>
    </w:p>
    <w:p w:rsidR="005741C5" w:rsidRDefault="00227A70">
      <w:pPr>
        <w:pStyle w:val="a5"/>
        <w:numPr>
          <w:ilvl w:val="0"/>
          <w:numId w:val="9"/>
        </w:numPr>
        <w:tabs>
          <w:tab w:val="left" w:pos="1284"/>
        </w:tabs>
        <w:spacing w:line="242" w:lineRule="auto"/>
        <w:ind w:right="430" w:firstLine="566"/>
        <w:rPr>
          <w:sz w:val="24"/>
        </w:rPr>
      </w:pPr>
      <w:r>
        <w:rPr>
          <w:color w:val="1E201F"/>
          <w:sz w:val="24"/>
        </w:rPr>
        <w:t>назначение мероприятий по закаливанию, которые организуются с согласия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родителей (законных представителей) и проводятся с учетом состояния здоровья детей;</w:t>
      </w:r>
    </w:p>
    <w:p w:rsidR="005741C5" w:rsidRDefault="00227A70">
      <w:pPr>
        <w:pStyle w:val="a5"/>
        <w:numPr>
          <w:ilvl w:val="0"/>
          <w:numId w:val="9"/>
        </w:numPr>
        <w:tabs>
          <w:tab w:val="left" w:pos="1284"/>
        </w:tabs>
        <w:spacing w:line="242" w:lineRule="auto"/>
        <w:ind w:right="429" w:firstLine="566"/>
        <w:rPr>
          <w:sz w:val="24"/>
        </w:rPr>
      </w:pPr>
      <w:r>
        <w:rPr>
          <w:color w:val="1E201F"/>
          <w:sz w:val="24"/>
        </w:rPr>
        <w:t>работа по формированию здорового образа жизни и реализация технологий сбережения здоровья;</w:t>
      </w:r>
    </w:p>
    <w:p w:rsidR="005741C5" w:rsidRDefault="00227A70">
      <w:pPr>
        <w:pStyle w:val="a5"/>
        <w:numPr>
          <w:ilvl w:val="0"/>
          <w:numId w:val="9"/>
        </w:numPr>
        <w:tabs>
          <w:tab w:val="left" w:pos="1285"/>
        </w:tabs>
        <w:spacing w:line="271" w:lineRule="exact"/>
        <w:ind w:left="1285" w:hanging="152"/>
        <w:rPr>
          <w:sz w:val="24"/>
        </w:rPr>
      </w:pPr>
      <w:proofErr w:type="gramStart"/>
      <w:r>
        <w:rPr>
          <w:color w:val="1E201F"/>
          <w:sz w:val="24"/>
        </w:rPr>
        <w:t>контроль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за</w:t>
      </w:r>
      <w:proofErr w:type="gramEnd"/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соблюдением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правил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личной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гигиены.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644"/>
        </w:tabs>
        <w:ind w:right="420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 целях предотвращения возникновения и распространения инфекционных и неинфекционных заболеваний, пищевых отравлений среди воспитанников в ДОУ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pacing w:val="-2"/>
          <w:sz w:val="24"/>
        </w:rPr>
        <w:t>проводится:</w:t>
      </w:r>
    </w:p>
    <w:p w:rsidR="005741C5" w:rsidRDefault="00227A70">
      <w:pPr>
        <w:pStyle w:val="a5"/>
        <w:numPr>
          <w:ilvl w:val="0"/>
          <w:numId w:val="8"/>
        </w:numPr>
        <w:tabs>
          <w:tab w:val="left" w:pos="1284"/>
        </w:tabs>
        <w:ind w:right="420" w:firstLine="566"/>
        <w:rPr>
          <w:sz w:val="24"/>
        </w:rPr>
      </w:pPr>
      <w:r>
        <w:rPr>
          <w:color w:val="1E201F"/>
          <w:sz w:val="24"/>
        </w:rPr>
        <w:t>ежедневная влажная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уборка помещений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применением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моющих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дезинфицирующих средств, разрешенных к исп</w:t>
      </w:r>
      <w:r>
        <w:rPr>
          <w:color w:val="1E201F"/>
          <w:sz w:val="24"/>
        </w:rPr>
        <w:t xml:space="preserve">ользованию в детских образовательных организациях. Влажная уборка в спальнях проводится после дневного сна, в </w:t>
      </w:r>
      <w:proofErr w:type="gramStart"/>
      <w:r>
        <w:rPr>
          <w:color w:val="1E201F"/>
          <w:sz w:val="24"/>
        </w:rPr>
        <w:t>спортивной</w:t>
      </w:r>
      <w:proofErr w:type="gramEnd"/>
      <w:r>
        <w:rPr>
          <w:color w:val="1E201F"/>
          <w:sz w:val="24"/>
        </w:rPr>
        <w:t xml:space="preserve"> уголке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 групповых помещениях не реже 2 раз в день;</w:t>
      </w:r>
    </w:p>
    <w:p w:rsidR="005741C5" w:rsidRDefault="00227A70">
      <w:pPr>
        <w:pStyle w:val="a5"/>
        <w:numPr>
          <w:ilvl w:val="0"/>
          <w:numId w:val="8"/>
        </w:numPr>
        <w:tabs>
          <w:tab w:val="left" w:pos="1284"/>
        </w:tabs>
        <w:spacing w:line="242" w:lineRule="auto"/>
        <w:ind w:right="424" w:firstLine="566"/>
        <w:rPr>
          <w:sz w:val="24"/>
        </w:rPr>
      </w:pPr>
      <w:r>
        <w:rPr>
          <w:color w:val="1E201F"/>
          <w:sz w:val="24"/>
        </w:rPr>
        <w:t>обработка дверных ручек, поручней, выключателей с использованием дезинфицирующих ср</w:t>
      </w:r>
      <w:r>
        <w:rPr>
          <w:color w:val="1E201F"/>
          <w:sz w:val="24"/>
        </w:rPr>
        <w:t>едств;</w:t>
      </w:r>
    </w:p>
    <w:p w:rsidR="005741C5" w:rsidRDefault="00227A70">
      <w:pPr>
        <w:pStyle w:val="a5"/>
        <w:numPr>
          <w:ilvl w:val="0"/>
          <w:numId w:val="8"/>
        </w:numPr>
        <w:tabs>
          <w:tab w:val="left" w:pos="1285"/>
        </w:tabs>
        <w:spacing w:line="271" w:lineRule="exact"/>
        <w:ind w:left="1285" w:hanging="152"/>
        <w:rPr>
          <w:sz w:val="24"/>
        </w:rPr>
      </w:pPr>
      <w:r>
        <w:rPr>
          <w:color w:val="1E201F"/>
          <w:sz w:val="24"/>
        </w:rPr>
        <w:t>ежедневное</w:t>
      </w:r>
      <w:r>
        <w:rPr>
          <w:color w:val="1E201F"/>
          <w:spacing w:val="-17"/>
          <w:sz w:val="24"/>
        </w:rPr>
        <w:t xml:space="preserve"> </w:t>
      </w:r>
      <w:r>
        <w:rPr>
          <w:color w:val="1E201F"/>
          <w:sz w:val="24"/>
        </w:rPr>
        <w:t>обеззараживание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санитарно-технического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оборудования;</w:t>
      </w:r>
    </w:p>
    <w:p w:rsidR="005741C5" w:rsidRDefault="00227A70">
      <w:pPr>
        <w:pStyle w:val="a5"/>
        <w:numPr>
          <w:ilvl w:val="0"/>
          <w:numId w:val="8"/>
        </w:numPr>
        <w:tabs>
          <w:tab w:val="left" w:pos="1284"/>
        </w:tabs>
        <w:spacing w:line="237" w:lineRule="auto"/>
        <w:ind w:right="424" w:firstLine="566"/>
        <w:rPr>
          <w:sz w:val="24"/>
        </w:rPr>
      </w:pPr>
      <w:r>
        <w:rPr>
          <w:color w:val="1E201F"/>
          <w:sz w:val="24"/>
        </w:rPr>
        <w:t>ежедневная обработка спортивного инвентаря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с использованием мыльно-содового раствора, проветривание после каждого занятия в группе течение не менее 10 минут;</w:t>
      </w:r>
    </w:p>
    <w:p w:rsidR="005741C5" w:rsidRDefault="00227A70">
      <w:pPr>
        <w:pStyle w:val="a5"/>
        <w:numPr>
          <w:ilvl w:val="0"/>
          <w:numId w:val="8"/>
        </w:numPr>
        <w:tabs>
          <w:tab w:val="left" w:pos="1284"/>
        </w:tabs>
        <w:spacing w:line="237" w:lineRule="auto"/>
        <w:ind w:right="413" w:firstLine="566"/>
        <w:rPr>
          <w:sz w:val="24"/>
        </w:rPr>
      </w:pPr>
      <w:r>
        <w:rPr>
          <w:color w:val="1E201F"/>
          <w:sz w:val="24"/>
        </w:rPr>
        <w:t>мытьё игрушек ежедневно в конце дня, а в группах для детей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раннего возраста — 2 раза в день;</w:t>
      </w:r>
    </w:p>
    <w:p w:rsidR="005741C5" w:rsidRDefault="00227A70">
      <w:pPr>
        <w:pStyle w:val="a5"/>
        <w:numPr>
          <w:ilvl w:val="0"/>
          <w:numId w:val="8"/>
        </w:numPr>
        <w:tabs>
          <w:tab w:val="left" w:pos="1284"/>
        </w:tabs>
        <w:ind w:right="423" w:firstLine="566"/>
        <w:rPr>
          <w:sz w:val="24"/>
        </w:rPr>
      </w:pPr>
      <w:r>
        <w:rPr>
          <w:color w:val="1E201F"/>
          <w:sz w:val="24"/>
        </w:rPr>
        <w:t xml:space="preserve"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</w:t>
      </w:r>
      <w:r>
        <w:rPr>
          <w:color w:val="1E201F"/>
          <w:sz w:val="24"/>
        </w:rPr>
        <w:t>моющих и дезинфицирующих средств;</w:t>
      </w:r>
    </w:p>
    <w:p w:rsidR="005741C5" w:rsidRDefault="005741C5">
      <w:pPr>
        <w:pStyle w:val="a5"/>
        <w:rPr>
          <w:sz w:val="24"/>
        </w:rPr>
        <w:sectPr w:rsidR="005741C5">
          <w:pgSz w:w="11910" w:h="16840"/>
          <w:pgMar w:top="760" w:right="425" w:bottom="1700" w:left="850" w:header="0" w:footer="1478" w:gutter="0"/>
          <w:cols w:space="720"/>
        </w:sectPr>
      </w:pPr>
    </w:p>
    <w:p w:rsidR="005741C5" w:rsidRDefault="00227A70">
      <w:pPr>
        <w:pStyle w:val="a5"/>
        <w:numPr>
          <w:ilvl w:val="0"/>
          <w:numId w:val="8"/>
        </w:numPr>
        <w:tabs>
          <w:tab w:val="left" w:pos="1284"/>
        </w:tabs>
        <w:spacing w:before="63" w:line="242" w:lineRule="auto"/>
        <w:ind w:right="437" w:firstLine="566"/>
        <w:jc w:val="left"/>
        <w:rPr>
          <w:sz w:val="24"/>
        </w:rPr>
      </w:pPr>
      <w:r>
        <w:rPr>
          <w:color w:val="1E201F"/>
          <w:sz w:val="24"/>
        </w:rPr>
        <w:lastRenderedPageBreak/>
        <w:t>генеральная уборка помещений с применением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моющих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 дезинфицирующих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средств не реже одного раза в месяц;</w:t>
      </w:r>
    </w:p>
    <w:p w:rsidR="005741C5" w:rsidRDefault="00227A70">
      <w:pPr>
        <w:pStyle w:val="a5"/>
        <w:numPr>
          <w:ilvl w:val="0"/>
          <w:numId w:val="8"/>
        </w:numPr>
        <w:tabs>
          <w:tab w:val="left" w:pos="1285"/>
        </w:tabs>
        <w:spacing w:line="271" w:lineRule="exact"/>
        <w:ind w:left="1285" w:hanging="152"/>
        <w:jc w:val="left"/>
        <w:rPr>
          <w:sz w:val="24"/>
        </w:rPr>
      </w:pPr>
      <w:r>
        <w:rPr>
          <w:color w:val="1E201F"/>
          <w:sz w:val="24"/>
        </w:rPr>
        <w:t>смена</w:t>
      </w:r>
      <w:r>
        <w:rPr>
          <w:color w:val="1E201F"/>
          <w:spacing w:val="25"/>
          <w:sz w:val="24"/>
        </w:rPr>
        <w:t xml:space="preserve"> </w:t>
      </w:r>
      <w:r>
        <w:rPr>
          <w:color w:val="1E201F"/>
          <w:sz w:val="24"/>
        </w:rPr>
        <w:t>постельного</w:t>
      </w:r>
      <w:r>
        <w:rPr>
          <w:color w:val="1E201F"/>
          <w:spacing w:val="27"/>
          <w:sz w:val="24"/>
        </w:rPr>
        <w:t xml:space="preserve"> </w:t>
      </w:r>
      <w:r>
        <w:rPr>
          <w:color w:val="1E201F"/>
          <w:sz w:val="24"/>
        </w:rPr>
        <w:t>белья</w:t>
      </w:r>
      <w:r>
        <w:rPr>
          <w:color w:val="1E201F"/>
          <w:spacing w:val="2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24"/>
          <w:sz w:val="24"/>
        </w:rPr>
        <w:t xml:space="preserve"> </w:t>
      </w:r>
      <w:r>
        <w:rPr>
          <w:color w:val="1E201F"/>
          <w:sz w:val="24"/>
        </w:rPr>
        <w:t>полотенец</w:t>
      </w:r>
      <w:r>
        <w:rPr>
          <w:color w:val="1E201F"/>
          <w:spacing w:val="20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27"/>
          <w:sz w:val="24"/>
        </w:rPr>
        <w:t xml:space="preserve"> </w:t>
      </w:r>
      <w:r>
        <w:rPr>
          <w:color w:val="1E201F"/>
          <w:sz w:val="24"/>
        </w:rPr>
        <w:t>мере</w:t>
      </w:r>
      <w:r>
        <w:rPr>
          <w:color w:val="1E201F"/>
          <w:spacing w:val="22"/>
          <w:sz w:val="24"/>
        </w:rPr>
        <w:t xml:space="preserve"> </w:t>
      </w:r>
      <w:r>
        <w:rPr>
          <w:color w:val="1E201F"/>
          <w:sz w:val="24"/>
        </w:rPr>
        <w:t>загрязнения,</w:t>
      </w:r>
      <w:r>
        <w:rPr>
          <w:color w:val="1E201F"/>
          <w:spacing w:val="25"/>
          <w:sz w:val="24"/>
        </w:rPr>
        <w:t xml:space="preserve"> </w:t>
      </w:r>
      <w:r>
        <w:rPr>
          <w:color w:val="1E201F"/>
          <w:sz w:val="24"/>
        </w:rPr>
        <w:t>но</w:t>
      </w:r>
      <w:r>
        <w:rPr>
          <w:color w:val="1E201F"/>
          <w:spacing w:val="27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23"/>
          <w:sz w:val="24"/>
        </w:rPr>
        <w:t xml:space="preserve"> </w:t>
      </w:r>
      <w:r>
        <w:rPr>
          <w:color w:val="1E201F"/>
          <w:sz w:val="24"/>
        </w:rPr>
        <w:t>реже</w:t>
      </w:r>
      <w:r>
        <w:rPr>
          <w:color w:val="1E201F"/>
          <w:spacing w:val="22"/>
          <w:sz w:val="24"/>
        </w:rPr>
        <w:t xml:space="preserve"> </w:t>
      </w:r>
      <w:r>
        <w:rPr>
          <w:color w:val="1E201F"/>
          <w:sz w:val="24"/>
        </w:rPr>
        <w:t>1-го</w:t>
      </w:r>
      <w:r>
        <w:rPr>
          <w:color w:val="1E201F"/>
          <w:spacing w:val="27"/>
          <w:sz w:val="24"/>
        </w:rPr>
        <w:t xml:space="preserve"> </w:t>
      </w:r>
      <w:r>
        <w:rPr>
          <w:color w:val="1E201F"/>
          <w:sz w:val="24"/>
        </w:rPr>
        <w:t>раза</w:t>
      </w:r>
      <w:r>
        <w:rPr>
          <w:color w:val="1E201F"/>
          <w:spacing w:val="2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26"/>
          <w:sz w:val="24"/>
        </w:rPr>
        <w:t xml:space="preserve"> </w:t>
      </w:r>
      <w:r>
        <w:rPr>
          <w:color w:val="1E201F"/>
          <w:spacing w:val="-10"/>
          <w:sz w:val="24"/>
        </w:rPr>
        <w:t>7</w:t>
      </w:r>
    </w:p>
    <w:p w:rsidR="005741C5" w:rsidRDefault="00227A70">
      <w:pPr>
        <w:pStyle w:val="a3"/>
        <w:spacing w:before="3" w:line="275" w:lineRule="exact"/>
        <w:ind w:firstLine="0"/>
        <w:jc w:val="left"/>
      </w:pPr>
      <w:r>
        <w:rPr>
          <w:color w:val="1E201F"/>
          <w:spacing w:val="-4"/>
        </w:rPr>
        <w:t>дней;</w:t>
      </w:r>
    </w:p>
    <w:p w:rsidR="005741C5" w:rsidRDefault="00227A70">
      <w:pPr>
        <w:pStyle w:val="a5"/>
        <w:numPr>
          <w:ilvl w:val="0"/>
          <w:numId w:val="8"/>
        </w:numPr>
        <w:tabs>
          <w:tab w:val="left" w:pos="1285"/>
        </w:tabs>
        <w:spacing w:line="275" w:lineRule="exact"/>
        <w:ind w:left="1285" w:hanging="152"/>
        <w:jc w:val="left"/>
        <w:rPr>
          <w:sz w:val="24"/>
        </w:rPr>
      </w:pPr>
      <w:r>
        <w:rPr>
          <w:color w:val="1E201F"/>
          <w:sz w:val="24"/>
        </w:rPr>
        <w:t>проветривание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постельных</w:t>
      </w:r>
      <w:r>
        <w:rPr>
          <w:color w:val="1E201F"/>
          <w:spacing w:val="39"/>
          <w:sz w:val="24"/>
        </w:rPr>
        <w:t xml:space="preserve"> </w:t>
      </w:r>
      <w:r>
        <w:rPr>
          <w:color w:val="1E201F"/>
          <w:sz w:val="24"/>
        </w:rPr>
        <w:t>принадлежностей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непосредственно</w:t>
      </w:r>
      <w:r>
        <w:rPr>
          <w:color w:val="1E201F"/>
          <w:spacing w:val="39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45"/>
          <w:sz w:val="24"/>
        </w:rPr>
        <w:t xml:space="preserve"> </w:t>
      </w:r>
      <w:r>
        <w:rPr>
          <w:color w:val="1E201F"/>
          <w:sz w:val="24"/>
        </w:rPr>
        <w:t>спальнях</w:t>
      </w:r>
      <w:r>
        <w:rPr>
          <w:color w:val="1E201F"/>
          <w:spacing w:val="39"/>
          <w:sz w:val="24"/>
        </w:rPr>
        <w:t xml:space="preserve"> </w:t>
      </w:r>
      <w:proofErr w:type="gramStart"/>
      <w:r>
        <w:rPr>
          <w:color w:val="1E201F"/>
          <w:sz w:val="24"/>
        </w:rPr>
        <w:t>во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pacing w:val="-2"/>
          <w:sz w:val="24"/>
        </w:rPr>
        <w:t>время</w:t>
      </w:r>
      <w:proofErr w:type="gramEnd"/>
    </w:p>
    <w:p w:rsidR="005741C5" w:rsidRDefault="00227A70">
      <w:pPr>
        <w:pStyle w:val="a3"/>
        <w:spacing w:before="2"/>
        <w:ind w:right="430" w:firstLine="0"/>
      </w:pPr>
      <w:r>
        <w:rPr>
          <w:color w:val="1E201F"/>
        </w:rPr>
        <w:t>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год;</w:t>
      </w:r>
    </w:p>
    <w:p w:rsidR="005741C5" w:rsidRDefault="00227A70">
      <w:pPr>
        <w:pStyle w:val="a5"/>
        <w:numPr>
          <w:ilvl w:val="0"/>
          <w:numId w:val="8"/>
        </w:numPr>
        <w:tabs>
          <w:tab w:val="left" w:pos="1284"/>
        </w:tabs>
        <w:spacing w:before="3" w:line="237" w:lineRule="auto"/>
        <w:ind w:right="425" w:firstLine="566"/>
        <w:rPr>
          <w:sz w:val="24"/>
        </w:rPr>
      </w:pPr>
      <w:r>
        <w:rPr>
          <w:color w:val="1E201F"/>
          <w:sz w:val="24"/>
        </w:rPr>
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ячеек;</w:t>
      </w:r>
    </w:p>
    <w:p w:rsidR="005741C5" w:rsidRDefault="00227A70">
      <w:pPr>
        <w:pStyle w:val="a5"/>
        <w:numPr>
          <w:ilvl w:val="0"/>
          <w:numId w:val="8"/>
        </w:numPr>
        <w:tabs>
          <w:tab w:val="left" w:pos="1284"/>
        </w:tabs>
        <w:spacing w:before="6" w:line="237" w:lineRule="auto"/>
        <w:ind w:right="426" w:firstLine="566"/>
        <w:rPr>
          <w:sz w:val="24"/>
        </w:rPr>
      </w:pPr>
      <w:r>
        <w:rPr>
          <w:color w:val="1E201F"/>
          <w:sz w:val="24"/>
        </w:rPr>
        <w:t>мероприятия по предотвращению появления в помещениях насекомых, грызунов и следов их жизнедеятельности;</w:t>
      </w:r>
    </w:p>
    <w:p w:rsidR="005741C5" w:rsidRDefault="00227A70">
      <w:pPr>
        <w:pStyle w:val="a5"/>
        <w:numPr>
          <w:ilvl w:val="0"/>
          <w:numId w:val="8"/>
        </w:numPr>
        <w:tabs>
          <w:tab w:val="left" w:pos="1284"/>
        </w:tabs>
        <w:spacing w:before="3"/>
        <w:ind w:right="430" w:firstLine="566"/>
        <w:rPr>
          <w:sz w:val="24"/>
        </w:rPr>
      </w:pPr>
      <w:r>
        <w:rPr>
          <w:color w:val="1E201F"/>
          <w:sz w:val="24"/>
        </w:rPr>
        <w:t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</w:t>
      </w:r>
    </w:p>
    <w:p w:rsidR="005741C5" w:rsidRDefault="00227A70">
      <w:pPr>
        <w:pStyle w:val="a5"/>
        <w:numPr>
          <w:ilvl w:val="0"/>
          <w:numId w:val="8"/>
        </w:numPr>
        <w:tabs>
          <w:tab w:val="left" w:pos="1284"/>
        </w:tabs>
        <w:spacing w:line="242" w:lineRule="auto"/>
        <w:ind w:right="429" w:firstLine="566"/>
        <w:rPr>
          <w:sz w:val="24"/>
        </w:rPr>
      </w:pPr>
      <w:r>
        <w:rPr>
          <w:color w:val="1E201F"/>
          <w:sz w:val="24"/>
        </w:rPr>
        <w:t>не допускается использование для очистки территории от снега химичес</w:t>
      </w:r>
      <w:r>
        <w:rPr>
          <w:color w:val="1E201F"/>
          <w:sz w:val="24"/>
        </w:rPr>
        <w:t>ких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pacing w:val="-2"/>
          <w:sz w:val="24"/>
        </w:rPr>
        <w:t>реагентов;</w:t>
      </w:r>
    </w:p>
    <w:p w:rsidR="005741C5" w:rsidRDefault="00227A70">
      <w:pPr>
        <w:pStyle w:val="a5"/>
        <w:numPr>
          <w:ilvl w:val="0"/>
          <w:numId w:val="8"/>
        </w:numPr>
        <w:tabs>
          <w:tab w:val="left" w:pos="1284"/>
        </w:tabs>
        <w:spacing w:line="242" w:lineRule="auto"/>
        <w:ind w:right="430" w:firstLine="566"/>
        <w:rPr>
          <w:sz w:val="24"/>
        </w:rPr>
      </w:pPr>
      <w:r>
        <w:rPr>
          <w:color w:val="1E201F"/>
          <w:sz w:val="24"/>
        </w:rPr>
        <w:t>контроль и своевременное удаление плодоносящих ядовитыми плодами деревьев и кустарников на территории дошкольного образовательного учреждения;</w:t>
      </w:r>
    </w:p>
    <w:p w:rsidR="005741C5" w:rsidRDefault="00227A70">
      <w:pPr>
        <w:pStyle w:val="a5"/>
        <w:numPr>
          <w:ilvl w:val="0"/>
          <w:numId w:val="8"/>
        </w:numPr>
        <w:tabs>
          <w:tab w:val="left" w:pos="1284"/>
        </w:tabs>
        <w:ind w:right="430" w:firstLine="566"/>
        <w:rPr>
          <w:sz w:val="24"/>
        </w:rPr>
      </w:pPr>
      <w:r>
        <w:rPr>
          <w:color w:val="1E201F"/>
          <w:sz w:val="24"/>
        </w:rPr>
        <w:t xml:space="preserve">проветривание в групповых помещениях минимум два раза в день по максимум 30 минут с формированием </w:t>
      </w:r>
      <w:r>
        <w:rPr>
          <w:color w:val="1E201F"/>
          <w:sz w:val="24"/>
        </w:rPr>
        <w:t>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</w:t>
      </w:r>
      <w:proofErr w:type="gramStart"/>
      <w:r>
        <w:rPr>
          <w:color w:val="1E201F"/>
          <w:sz w:val="24"/>
        </w:rPr>
        <w:t>°С</w:t>
      </w:r>
      <w:proofErr w:type="gramEnd"/>
      <w:r>
        <w:rPr>
          <w:color w:val="1E201F"/>
          <w:sz w:val="24"/>
        </w:rPr>
        <w:t>;</w:t>
      </w:r>
    </w:p>
    <w:p w:rsidR="005741C5" w:rsidRDefault="00227A70">
      <w:pPr>
        <w:pStyle w:val="a5"/>
        <w:numPr>
          <w:ilvl w:val="0"/>
          <w:numId w:val="8"/>
        </w:numPr>
        <w:tabs>
          <w:tab w:val="left" w:pos="1284"/>
        </w:tabs>
        <w:spacing w:line="242" w:lineRule="auto"/>
        <w:ind w:right="431" w:firstLine="566"/>
        <w:rPr>
          <w:sz w:val="24"/>
        </w:rPr>
      </w:pPr>
      <w:r>
        <w:rPr>
          <w:color w:val="1E201F"/>
          <w:sz w:val="24"/>
        </w:rPr>
        <w:t>помещения постоянного пребывания детей для дезинфекции во</w:t>
      </w:r>
      <w:r>
        <w:rPr>
          <w:color w:val="1E201F"/>
          <w:sz w:val="24"/>
        </w:rPr>
        <w:t>здушной среды оборудуются приборами по обеззараживанию воздуха.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620"/>
        </w:tabs>
        <w:spacing w:line="242" w:lineRule="auto"/>
        <w:ind w:right="431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Допустимые величины параметров микроклимата в детском саду приведены в таблице ниже.</w:t>
      </w: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2065"/>
        <w:gridCol w:w="2310"/>
        <w:gridCol w:w="1700"/>
      </w:tblGrid>
      <w:tr w:rsidR="005741C5">
        <w:trPr>
          <w:trHeight w:val="1252"/>
        </w:trPr>
        <w:tc>
          <w:tcPr>
            <w:tcW w:w="3736" w:type="dxa"/>
          </w:tcPr>
          <w:p w:rsidR="005741C5" w:rsidRDefault="005741C5">
            <w:pPr>
              <w:pStyle w:val="TableParagraph"/>
              <w:spacing w:before="195"/>
              <w:ind w:left="0"/>
              <w:rPr>
                <w:sz w:val="24"/>
              </w:rPr>
            </w:pPr>
          </w:p>
          <w:p w:rsidR="005741C5" w:rsidRDefault="00227A7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Наименование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помещения</w:t>
            </w:r>
          </w:p>
        </w:tc>
        <w:tc>
          <w:tcPr>
            <w:tcW w:w="2065" w:type="dxa"/>
          </w:tcPr>
          <w:p w:rsidR="005741C5" w:rsidRDefault="00227A70">
            <w:pPr>
              <w:pStyle w:val="TableParagraph"/>
              <w:spacing w:before="198"/>
              <w:ind w:right="609"/>
              <w:jc w:val="both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 xml:space="preserve">Допустимая температура </w:t>
            </w:r>
            <w:r>
              <w:rPr>
                <w:b/>
                <w:color w:val="333333"/>
                <w:sz w:val="24"/>
              </w:rPr>
              <w:t>воздуха (°С)</w:t>
            </w:r>
          </w:p>
        </w:tc>
        <w:tc>
          <w:tcPr>
            <w:tcW w:w="2310" w:type="dxa"/>
          </w:tcPr>
          <w:p w:rsidR="005741C5" w:rsidRDefault="00227A70">
            <w:pPr>
              <w:pStyle w:val="TableParagraph"/>
              <w:spacing w:before="200" w:line="237" w:lineRule="auto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 xml:space="preserve">Относительная </w:t>
            </w:r>
            <w:r>
              <w:rPr>
                <w:b/>
                <w:color w:val="333333"/>
                <w:sz w:val="24"/>
              </w:rPr>
              <w:t>влажность</w:t>
            </w:r>
            <w:r>
              <w:rPr>
                <w:b/>
                <w:color w:val="333333"/>
                <w:spacing w:val="3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воздуха,</w:t>
            </w:r>
          </w:p>
          <w:p w:rsidR="005741C5" w:rsidRDefault="00227A70">
            <w:pPr>
              <w:pStyle w:val="TableParagraph"/>
              <w:spacing w:before="3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%</w:t>
            </w:r>
          </w:p>
        </w:tc>
        <w:tc>
          <w:tcPr>
            <w:tcW w:w="1700" w:type="dxa"/>
          </w:tcPr>
          <w:p w:rsidR="005741C5" w:rsidRDefault="00227A70">
            <w:pPr>
              <w:pStyle w:val="TableParagraph"/>
              <w:spacing w:before="61" w:line="237" w:lineRule="auto"/>
              <w:ind w:left="61" w:right="548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Скорость движения</w:t>
            </w:r>
          </w:p>
          <w:p w:rsidR="005741C5" w:rsidRDefault="00227A70">
            <w:pPr>
              <w:pStyle w:val="TableParagraph"/>
              <w:spacing w:before="5" w:line="237" w:lineRule="auto"/>
              <w:ind w:left="61" w:right="339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воздуха,</w:t>
            </w:r>
            <w:r>
              <w:rPr>
                <w:b/>
                <w:color w:val="333333"/>
                <w:spacing w:val="-1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м/</w:t>
            </w:r>
            <w:proofErr w:type="gramStart"/>
            <w:r>
              <w:rPr>
                <w:b/>
                <w:color w:val="333333"/>
                <w:sz w:val="24"/>
              </w:rPr>
              <w:t>с</w:t>
            </w:r>
            <w:proofErr w:type="gramEnd"/>
            <w:r>
              <w:rPr>
                <w:b/>
                <w:color w:val="333333"/>
                <w:sz w:val="24"/>
              </w:rPr>
              <w:t xml:space="preserve"> (не более)</w:t>
            </w:r>
          </w:p>
        </w:tc>
      </w:tr>
      <w:tr w:rsidR="005741C5">
        <w:trPr>
          <w:trHeight w:val="830"/>
        </w:trPr>
        <w:tc>
          <w:tcPr>
            <w:tcW w:w="3736" w:type="dxa"/>
          </w:tcPr>
          <w:p w:rsidR="005741C5" w:rsidRDefault="00227A70">
            <w:pPr>
              <w:pStyle w:val="TableParagraph"/>
              <w:tabs>
                <w:tab w:val="left" w:pos="1471"/>
                <w:tab w:val="left" w:pos="2809"/>
              </w:tabs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(игровая),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игровая</w:t>
            </w:r>
          </w:p>
          <w:p w:rsidR="005741C5" w:rsidRDefault="00227A7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(помещения), помещения для занятий для детей до 3-х лет</w:t>
            </w:r>
          </w:p>
        </w:tc>
        <w:tc>
          <w:tcPr>
            <w:tcW w:w="2065" w:type="dxa"/>
          </w:tcPr>
          <w:p w:rsidR="005741C5" w:rsidRDefault="00227A70">
            <w:pPr>
              <w:pStyle w:val="TableParagraph"/>
              <w:spacing w:before="255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10" w:type="dxa"/>
          </w:tcPr>
          <w:p w:rsidR="005741C5" w:rsidRDefault="00227A70">
            <w:pPr>
              <w:pStyle w:val="TableParagraph"/>
              <w:spacing w:before="255"/>
              <w:ind w:left="61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700" w:type="dxa"/>
          </w:tcPr>
          <w:p w:rsidR="005741C5" w:rsidRDefault="00227A70">
            <w:pPr>
              <w:pStyle w:val="TableParagraph"/>
              <w:spacing w:before="255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5741C5">
        <w:trPr>
          <w:trHeight w:val="1104"/>
        </w:trPr>
        <w:tc>
          <w:tcPr>
            <w:tcW w:w="3736" w:type="dxa"/>
          </w:tcPr>
          <w:p w:rsidR="005741C5" w:rsidRDefault="00227A70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(игровая),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игровая</w:t>
            </w:r>
          </w:p>
          <w:p w:rsidR="005741C5" w:rsidRDefault="00227A70">
            <w:pPr>
              <w:pStyle w:val="TableParagraph"/>
              <w:spacing w:before="2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комната (помещения), помещения для занятий для детей от 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7- ми лет</w:t>
            </w:r>
          </w:p>
        </w:tc>
        <w:tc>
          <w:tcPr>
            <w:tcW w:w="2065" w:type="dxa"/>
          </w:tcPr>
          <w:p w:rsidR="005741C5" w:rsidRDefault="005741C5">
            <w:pPr>
              <w:pStyle w:val="TableParagraph"/>
              <w:spacing w:before="114"/>
              <w:ind w:left="0"/>
              <w:rPr>
                <w:sz w:val="24"/>
              </w:rPr>
            </w:pPr>
          </w:p>
          <w:p w:rsidR="005741C5" w:rsidRDefault="00227A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10" w:type="dxa"/>
          </w:tcPr>
          <w:p w:rsidR="005741C5" w:rsidRDefault="005741C5">
            <w:pPr>
              <w:pStyle w:val="TableParagraph"/>
              <w:spacing w:before="114"/>
              <w:ind w:left="0"/>
              <w:rPr>
                <w:sz w:val="24"/>
              </w:rPr>
            </w:pPr>
          </w:p>
          <w:p w:rsidR="005741C5" w:rsidRDefault="00227A70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700" w:type="dxa"/>
          </w:tcPr>
          <w:p w:rsidR="005741C5" w:rsidRDefault="005741C5">
            <w:pPr>
              <w:pStyle w:val="TableParagraph"/>
              <w:spacing w:before="114"/>
              <w:ind w:left="0"/>
              <w:rPr>
                <w:sz w:val="24"/>
              </w:rPr>
            </w:pPr>
          </w:p>
          <w:p w:rsidR="005741C5" w:rsidRDefault="00227A70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5741C5">
        <w:trPr>
          <w:trHeight w:val="278"/>
        </w:trPr>
        <w:tc>
          <w:tcPr>
            <w:tcW w:w="3736" w:type="dxa"/>
          </w:tcPr>
          <w:p w:rsidR="005741C5" w:rsidRDefault="00227A7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Спальные</w:t>
            </w:r>
          </w:p>
        </w:tc>
        <w:tc>
          <w:tcPr>
            <w:tcW w:w="2065" w:type="dxa"/>
          </w:tcPr>
          <w:p w:rsidR="005741C5" w:rsidRDefault="00227A7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10" w:type="dxa"/>
          </w:tcPr>
          <w:p w:rsidR="005741C5" w:rsidRDefault="00227A70">
            <w:pPr>
              <w:pStyle w:val="TableParagraph"/>
              <w:spacing w:line="253" w:lineRule="exact"/>
              <w:ind w:left="61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700" w:type="dxa"/>
          </w:tcPr>
          <w:p w:rsidR="005741C5" w:rsidRDefault="00227A70">
            <w:pPr>
              <w:pStyle w:val="TableParagraph"/>
              <w:spacing w:line="253" w:lineRule="exact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5741C5">
        <w:trPr>
          <w:trHeight w:val="273"/>
        </w:trPr>
        <w:tc>
          <w:tcPr>
            <w:tcW w:w="3736" w:type="dxa"/>
          </w:tcPr>
          <w:p w:rsidR="005741C5" w:rsidRDefault="00227A70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Туалетные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5"/>
                <w:sz w:val="24"/>
              </w:rPr>
              <w:t xml:space="preserve"> лет</w:t>
            </w:r>
          </w:p>
        </w:tc>
        <w:tc>
          <w:tcPr>
            <w:tcW w:w="2065" w:type="dxa"/>
          </w:tcPr>
          <w:p w:rsidR="005741C5" w:rsidRDefault="00227A7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10" w:type="dxa"/>
          </w:tcPr>
          <w:p w:rsidR="005741C5" w:rsidRDefault="00227A70">
            <w:pPr>
              <w:pStyle w:val="TableParagraph"/>
              <w:spacing w:line="253" w:lineRule="exact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0" w:type="dxa"/>
          </w:tcPr>
          <w:p w:rsidR="005741C5" w:rsidRDefault="00227A70">
            <w:pPr>
              <w:pStyle w:val="TableParagraph"/>
              <w:spacing w:line="253" w:lineRule="exact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5741C5">
        <w:trPr>
          <w:trHeight w:val="551"/>
        </w:trPr>
        <w:tc>
          <w:tcPr>
            <w:tcW w:w="3736" w:type="dxa"/>
          </w:tcPr>
          <w:p w:rsidR="005741C5" w:rsidRDefault="00227A70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Туалетные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7-</w:t>
            </w:r>
          </w:p>
          <w:p w:rsidR="005741C5" w:rsidRDefault="00227A7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65" w:type="dxa"/>
          </w:tcPr>
          <w:p w:rsidR="005741C5" w:rsidRDefault="00227A70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10" w:type="dxa"/>
          </w:tcPr>
          <w:p w:rsidR="005741C5" w:rsidRDefault="00227A70">
            <w:pPr>
              <w:pStyle w:val="TableParagraph"/>
              <w:spacing w:before="116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0" w:type="dxa"/>
          </w:tcPr>
          <w:p w:rsidR="005741C5" w:rsidRDefault="00227A70">
            <w:pPr>
              <w:pStyle w:val="TableParagraph"/>
              <w:spacing w:before="116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5741C5">
        <w:trPr>
          <w:trHeight w:val="278"/>
        </w:trPr>
        <w:tc>
          <w:tcPr>
            <w:tcW w:w="3736" w:type="dxa"/>
          </w:tcPr>
          <w:p w:rsidR="005741C5" w:rsidRDefault="00227A70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Раздевальная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ячейке</w:t>
            </w:r>
          </w:p>
        </w:tc>
        <w:tc>
          <w:tcPr>
            <w:tcW w:w="2065" w:type="dxa"/>
          </w:tcPr>
          <w:p w:rsidR="005741C5" w:rsidRDefault="00227A7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21-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10" w:type="dxa"/>
          </w:tcPr>
          <w:p w:rsidR="005741C5" w:rsidRDefault="00227A70">
            <w:pPr>
              <w:pStyle w:val="TableParagraph"/>
              <w:spacing w:line="254" w:lineRule="exact"/>
              <w:ind w:left="61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700" w:type="dxa"/>
          </w:tcPr>
          <w:p w:rsidR="005741C5" w:rsidRDefault="00227A70">
            <w:pPr>
              <w:pStyle w:val="TableParagraph"/>
              <w:spacing w:line="254" w:lineRule="exact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5741C5">
        <w:trPr>
          <w:trHeight w:val="551"/>
        </w:trPr>
        <w:tc>
          <w:tcPr>
            <w:tcW w:w="3736" w:type="dxa"/>
          </w:tcPr>
          <w:p w:rsidR="005741C5" w:rsidRDefault="00227A70">
            <w:pPr>
              <w:pStyle w:val="TableParagraph"/>
              <w:tabs>
                <w:tab w:val="left" w:pos="1937"/>
                <w:tab w:val="left" w:pos="3290"/>
              </w:tabs>
              <w:spacing w:line="252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Отапливаемые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переходы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(не</w:t>
            </w:r>
            <w:proofErr w:type="gramEnd"/>
          </w:p>
          <w:p w:rsidR="005741C5" w:rsidRDefault="00227A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менее)</w:t>
            </w:r>
          </w:p>
        </w:tc>
        <w:tc>
          <w:tcPr>
            <w:tcW w:w="2065" w:type="dxa"/>
          </w:tcPr>
          <w:p w:rsidR="005741C5" w:rsidRDefault="00227A70"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10" w:type="dxa"/>
          </w:tcPr>
          <w:p w:rsidR="005741C5" w:rsidRDefault="00227A70">
            <w:pPr>
              <w:pStyle w:val="TableParagraph"/>
              <w:spacing w:before="116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0" w:type="dxa"/>
          </w:tcPr>
          <w:p w:rsidR="005741C5" w:rsidRDefault="00227A70">
            <w:pPr>
              <w:pStyle w:val="TableParagraph"/>
              <w:spacing w:before="116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</w:tbl>
    <w:p w:rsidR="005741C5" w:rsidRDefault="00227A70">
      <w:pPr>
        <w:pStyle w:val="a5"/>
        <w:numPr>
          <w:ilvl w:val="1"/>
          <w:numId w:val="14"/>
        </w:numPr>
        <w:tabs>
          <w:tab w:val="left" w:pos="1812"/>
        </w:tabs>
        <w:spacing w:before="258"/>
        <w:ind w:right="414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В целях профилактики контагиозных гельминтозов (энтеробиоза и </w:t>
      </w:r>
      <w:proofErr w:type="spellStart"/>
      <w:r>
        <w:rPr>
          <w:color w:val="1E201F"/>
          <w:sz w:val="24"/>
        </w:rPr>
        <w:t>гименолепидоза</w:t>
      </w:r>
      <w:proofErr w:type="spellEnd"/>
      <w:r>
        <w:rPr>
          <w:color w:val="1E201F"/>
          <w:sz w:val="24"/>
        </w:rPr>
        <w:t>) в детском саду организуются и проводятся меры по предупреждению передачи возбудителя и оздоровлению источников инвазии. Все выявленные</w:t>
      </w:r>
      <w:r>
        <w:rPr>
          <w:color w:val="1E201F"/>
          <w:spacing w:val="40"/>
          <w:sz w:val="24"/>
        </w:rPr>
        <w:t xml:space="preserve"> </w:t>
      </w:r>
      <w:proofErr w:type="spellStart"/>
      <w:r>
        <w:rPr>
          <w:color w:val="1E201F"/>
          <w:sz w:val="24"/>
        </w:rPr>
        <w:t>инвазированные</w:t>
      </w:r>
      <w:proofErr w:type="spellEnd"/>
      <w:r>
        <w:rPr>
          <w:color w:val="1E201F"/>
          <w:sz w:val="24"/>
        </w:rPr>
        <w:t xml:space="preserve"> регистрируются в </w:t>
      </w:r>
      <w:r>
        <w:rPr>
          <w:sz w:val="24"/>
        </w:rPr>
        <w:t>журнале для</w:t>
      </w:r>
      <w:r>
        <w:rPr>
          <w:sz w:val="24"/>
        </w:rPr>
        <w:t xml:space="preserve"> инфекционных заболеваний. </w:t>
      </w:r>
      <w:r>
        <w:rPr>
          <w:color w:val="1E201F"/>
          <w:sz w:val="24"/>
        </w:rPr>
        <w:t>При регистрации</w:t>
      </w:r>
      <w:r>
        <w:rPr>
          <w:color w:val="1E201F"/>
          <w:spacing w:val="73"/>
          <w:sz w:val="24"/>
        </w:rPr>
        <w:t xml:space="preserve">   </w:t>
      </w:r>
      <w:r>
        <w:rPr>
          <w:color w:val="1E201F"/>
          <w:sz w:val="24"/>
        </w:rPr>
        <w:t>случаев</w:t>
      </w:r>
      <w:r>
        <w:rPr>
          <w:color w:val="1E201F"/>
          <w:spacing w:val="74"/>
          <w:sz w:val="24"/>
        </w:rPr>
        <w:t xml:space="preserve">   </w:t>
      </w:r>
      <w:r>
        <w:rPr>
          <w:color w:val="1E201F"/>
          <w:sz w:val="24"/>
        </w:rPr>
        <w:t>заболеваний</w:t>
      </w:r>
      <w:r>
        <w:rPr>
          <w:color w:val="1E201F"/>
          <w:spacing w:val="74"/>
          <w:sz w:val="24"/>
        </w:rPr>
        <w:t xml:space="preserve">   </w:t>
      </w:r>
      <w:r>
        <w:rPr>
          <w:color w:val="1E201F"/>
          <w:sz w:val="24"/>
        </w:rPr>
        <w:t>контагиозными</w:t>
      </w:r>
      <w:r>
        <w:rPr>
          <w:color w:val="1E201F"/>
          <w:spacing w:val="71"/>
          <w:sz w:val="24"/>
        </w:rPr>
        <w:t xml:space="preserve">   </w:t>
      </w:r>
      <w:r>
        <w:rPr>
          <w:color w:val="1E201F"/>
          <w:sz w:val="24"/>
        </w:rPr>
        <w:t>гельминтозами</w:t>
      </w:r>
      <w:r>
        <w:rPr>
          <w:color w:val="1E201F"/>
          <w:spacing w:val="73"/>
          <w:sz w:val="24"/>
        </w:rPr>
        <w:t xml:space="preserve">   </w:t>
      </w:r>
      <w:r>
        <w:rPr>
          <w:color w:val="1E201F"/>
          <w:sz w:val="24"/>
        </w:rPr>
        <w:t>санитарно-</w:t>
      </w:r>
    </w:p>
    <w:p w:rsidR="005741C5" w:rsidRDefault="005741C5">
      <w:pPr>
        <w:pStyle w:val="a5"/>
        <w:rPr>
          <w:sz w:val="24"/>
        </w:rPr>
        <w:sectPr w:rsidR="005741C5">
          <w:pgSz w:w="11910" w:h="16840"/>
          <w:pgMar w:top="760" w:right="425" w:bottom="1700" w:left="850" w:header="0" w:footer="1478" w:gutter="0"/>
          <w:cols w:space="720"/>
        </w:sectPr>
      </w:pPr>
    </w:p>
    <w:p w:rsidR="005741C5" w:rsidRDefault="00227A70">
      <w:pPr>
        <w:pStyle w:val="a3"/>
        <w:spacing w:before="63" w:line="242" w:lineRule="auto"/>
        <w:ind w:right="429" w:firstLine="0"/>
      </w:pPr>
      <w:r>
        <w:rPr>
          <w:color w:val="1E201F"/>
        </w:rPr>
        <w:lastRenderedPageBreak/>
        <w:t>противоэпидемические (профилактические) мероприятия проводятся в течение 3 календарных дней после окончания лечения.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851"/>
        </w:tabs>
        <w:ind w:right="421" w:firstLine="566"/>
        <w:jc w:val="both"/>
        <w:rPr>
          <w:color w:val="1E201F"/>
          <w:sz w:val="24"/>
        </w:rPr>
      </w:pPr>
      <w:proofErr w:type="gramStart"/>
      <w:r>
        <w:rPr>
          <w:color w:val="1E201F"/>
          <w:sz w:val="24"/>
        </w:rPr>
        <w:t>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возникновени</w:t>
      </w:r>
      <w:r>
        <w:rPr>
          <w:color w:val="1E201F"/>
          <w:sz w:val="24"/>
        </w:rPr>
        <w:t>я и распространения инфекционных заболеваний и отравлений, заведующий ДОУ в течение двух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часов с момента выявления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информирует территориальные органы федерального органа исполнительной власти, осуществляющего федеральный государственный санитарно-эпидемиол</w:t>
      </w:r>
      <w:r>
        <w:rPr>
          <w:color w:val="1E201F"/>
          <w:sz w:val="24"/>
        </w:rPr>
        <w:t>огический надзор, и обеспечивает проведение санитарно-противоэпидемических (профилактических) мероприятий.</w:t>
      </w:r>
      <w:proofErr w:type="gramEnd"/>
    </w:p>
    <w:p w:rsidR="005741C5" w:rsidRDefault="00227A70">
      <w:pPr>
        <w:pStyle w:val="a5"/>
        <w:numPr>
          <w:ilvl w:val="1"/>
          <w:numId w:val="14"/>
        </w:numPr>
        <w:tabs>
          <w:tab w:val="left" w:pos="1692"/>
        </w:tabs>
        <w:ind w:right="428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Если у воспитанника есть аллергия или другие особенности здоровья и развития, то его родители (законные представители) должны поставить в известность</w:t>
      </w:r>
      <w:r>
        <w:rPr>
          <w:color w:val="1E201F"/>
          <w:sz w:val="24"/>
        </w:rPr>
        <w:t xml:space="preserve"> воспитателя, медицинского работника ФАП, заведующего и </w:t>
      </w:r>
      <w:proofErr w:type="gramStart"/>
      <w:r>
        <w:rPr>
          <w:color w:val="1E201F"/>
          <w:sz w:val="24"/>
        </w:rPr>
        <w:t xml:space="preserve">предоставить соответствующее медицинское </w:t>
      </w:r>
      <w:r>
        <w:rPr>
          <w:color w:val="1E201F"/>
          <w:spacing w:val="-2"/>
          <w:sz w:val="24"/>
        </w:rPr>
        <w:t>заключение</w:t>
      </w:r>
      <w:proofErr w:type="gramEnd"/>
      <w:r>
        <w:rPr>
          <w:color w:val="1E201F"/>
          <w:spacing w:val="-2"/>
          <w:sz w:val="24"/>
        </w:rPr>
        <w:t>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687"/>
        </w:tabs>
        <w:ind w:right="429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О невозможности прихода ребенка по болезни или другой уважительной причине родители (законные представители) должны сообщить в дошкольное образоват</w:t>
      </w:r>
      <w:r>
        <w:rPr>
          <w:color w:val="1E201F"/>
          <w:sz w:val="24"/>
        </w:rPr>
        <w:t xml:space="preserve">ельное </w:t>
      </w:r>
      <w:r>
        <w:rPr>
          <w:color w:val="1E201F"/>
          <w:spacing w:val="-2"/>
          <w:sz w:val="24"/>
        </w:rPr>
        <w:t>учреждение.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712"/>
        </w:tabs>
        <w:ind w:right="428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</w:t>
      </w:r>
      <w:r>
        <w:rPr>
          <w:color w:val="1E201F"/>
          <w:sz w:val="24"/>
        </w:rPr>
        <w:t xml:space="preserve"> и надеваться).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688"/>
        </w:tabs>
        <w:ind w:right="430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697"/>
        </w:tabs>
        <w:spacing w:line="242" w:lineRule="auto"/>
        <w:ind w:right="434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Зимой и </w:t>
      </w:r>
      <w:r>
        <w:rPr>
          <w:color w:val="1E201F"/>
          <w:sz w:val="24"/>
        </w:rPr>
        <w:t>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755"/>
        </w:tabs>
        <w:ind w:right="429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Для избегания случаев травматизма, родителям детей необходимо проверять содержимое карманов в одежде ребенка на</w:t>
      </w:r>
      <w:r>
        <w:rPr>
          <w:color w:val="1E201F"/>
          <w:sz w:val="24"/>
        </w:rPr>
        <w:t xml:space="preserve">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750"/>
        </w:tabs>
        <w:ind w:right="427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Регламент проведения мероприятий, посвященных</w:t>
      </w:r>
      <w:r>
        <w:rPr>
          <w:color w:val="1E201F"/>
          <w:sz w:val="24"/>
        </w:rPr>
        <w:t xml:space="preserve"> 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:rsidR="005741C5" w:rsidRDefault="00227A70">
      <w:pPr>
        <w:pStyle w:val="1"/>
        <w:numPr>
          <w:ilvl w:val="0"/>
          <w:numId w:val="14"/>
        </w:numPr>
        <w:tabs>
          <w:tab w:val="left" w:pos="4426"/>
        </w:tabs>
        <w:spacing w:before="273"/>
        <w:ind w:left="4426" w:hanging="244"/>
        <w:jc w:val="both"/>
        <w:rPr>
          <w:color w:val="1E201F"/>
        </w:rPr>
      </w:pPr>
      <w:r>
        <w:rPr>
          <w:color w:val="1E201F"/>
        </w:rPr>
        <w:t>Обеспечение</w:t>
      </w:r>
      <w:r>
        <w:rPr>
          <w:color w:val="1E201F"/>
          <w:spacing w:val="-4"/>
        </w:rPr>
        <w:t xml:space="preserve"> </w:t>
      </w:r>
      <w:r>
        <w:rPr>
          <w:color w:val="1E201F"/>
          <w:spacing w:val="-2"/>
        </w:rPr>
        <w:t>безопасности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592"/>
        </w:tabs>
        <w:ind w:right="427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Родители (законные представители) детей должны сообщать воспитателям групп об изменении номер</w:t>
      </w:r>
      <w:r>
        <w:rPr>
          <w:color w:val="1E201F"/>
          <w:sz w:val="24"/>
        </w:rPr>
        <w:t>а телефона, фактического адреса проживания и места работы.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558"/>
        </w:tabs>
        <w:ind w:right="422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Для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обеспечения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безопасности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ребенок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переходит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под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ответственность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воспитателя только в момент передачи его из рук в руки родителей (законных представителей) и таким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же образом возвращается под ответственность родителей (законных представителей)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pacing w:val="-2"/>
          <w:sz w:val="24"/>
        </w:rPr>
        <w:t>обратно.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663"/>
        </w:tabs>
        <w:ind w:right="421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родств</w:t>
      </w:r>
      <w:r>
        <w:rPr>
          <w:color w:val="1E201F"/>
          <w:sz w:val="24"/>
        </w:rPr>
        <w:t>енникам.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591"/>
        </w:tabs>
        <w:ind w:right="418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прописаны доверенные лица, с указанием их паспортных данных и контактных телефонов, воспитат</w:t>
      </w:r>
      <w:r>
        <w:rPr>
          <w:color w:val="1E201F"/>
          <w:sz w:val="24"/>
        </w:rPr>
        <w:t>ель передает ребенка под ответственность доверенным лицам.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707"/>
        </w:tabs>
        <w:spacing w:before="3" w:line="237" w:lineRule="auto"/>
        <w:ind w:right="426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Во избежание несчастных случаев родителям (законным представителям) необходимо проверять содержимое карманов 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одежде детей на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наличие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опасных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предметов.</w:t>
      </w:r>
    </w:p>
    <w:p w:rsidR="005741C5" w:rsidRDefault="005741C5">
      <w:pPr>
        <w:pStyle w:val="a5"/>
        <w:spacing w:line="237" w:lineRule="auto"/>
        <w:rPr>
          <w:sz w:val="24"/>
        </w:rPr>
        <w:sectPr w:rsidR="005741C5">
          <w:pgSz w:w="11910" w:h="16840"/>
          <w:pgMar w:top="760" w:right="425" w:bottom="1700" w:left="850" w:header="0" w:footer="1478" w:gutter="0"/>
          <w:cols w:space="720"/>
        </w:sectPr>
      </w:pPr>
    </w:p>
    <w:p w:rsidR="005741C5" w:rsidRDefault="00227A70">
      <w:pPr>
        <w:pStyle w:val="a5"/>
        <w:numPr>
          <w:ilvl w:val="1"/>
          <w:numId w:val="14"/>
        </w:numPr>
        <w:tabs>
          <w:tab w:val="left" w:pos="1683"/>
        </w:tabs>
        <w:spacing w:before="63"/>
        <w:ind w:right="425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lastRenderedPageBreak/>
        <w:t>Не рекомендуется надевать</w:t>
      </w:r>
      <w:r>
        <w:rPr>
          <w:color w:val="1E201F"/>
          <w:sz w:val="24"/>
        </w:rPr>
        <w:t xml:space="preserve">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554"/>
        </w:tabs>
        <w:spacing w:before="3" w:line="275" w:lineRule="exact"/>
        <w:ind w:left="1554" w:hanging="421"/>
        <w:jc w:val="both"/>
        <w:rPr>
          <w:color w:val="1E201F"/>
          <w:sz w:val="24"/>
        </w:rPr>
      </w:pPr>
      <w:r>
        <w:rPr>
          <w:color w:val="1E201F"/>
          <w:sz w:val="24"/>
        </w:rPr>
        <w:t>Безопасность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детей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обеспечивается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следующим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комплексам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систем:</w:t>
      </w:r>
    </w:p>
    <w:p w:rsidR="005741C5" w:rsidRDefault="00227A70">
      <w:pPr>
        <w:pStyle w:val="a5"/>
        <w:numPr>
          <w:ilvl w:val="0"/>
          <w:numId w:val="10"/>
        </w:numPr>
        <w:tabs>
          <w:tab w:val="left" w:pos="1284"/>
        </w:tabs>
        <w:spacing w:line="242" w:lineRule="auto"/>
        <w:ind w:right="417" w:firstLine="566"/>
        <w:rPr>
          <w:sz w:val="24"/>
        </w:rPr>
      </w:pPr>
      <w:r>
        <w:rPr>
          <w:color w:val="1E201F"/>
          <w:sz w:val="24"/>
        </w:rPr>
        <w:t>автоматическая пожарная си</w:t>
      </w:r>
      <w:r>
        <w:rPr>
          <w:color w:val="1E201F"/>
          <w:sz w:val="24"/>
        </w:rPr>
        <w:t>гнализация с выходом на пульт пожарной охраны с голосовым оповещением в случае возникновения пожара;</w:t>
      </w:r>
    </w:p>
    <w:p w:rsidR="005741C5" w:rsidRDefault="00227A70">
      <w:pPr>
        <w:pStyle w:val="a5"/>
        <w:numPr>
          <w:ilvl w:val="0"/>
          <w:numId w:val="10"/>
        </w:numPr>
        <w:tabs>
          <w:tab w:val="left" w:pos="1284"/>
        </w:tabs>
        <w:spacing w:line="242" w:lineRule="auto"/>
        <w:ind w:right="423" w:firstLine="566"/>
        <w:rPr>
          <w:sz w:val="24"/>
        </w:rPr>
      </w:pPr>
      <w:r>
        <w:rPr>
          <w:color w:val="1E201F"/>
          <w:sz w:val="24"/>
        </w:rPr>
        <w:t>кнопка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тревожной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сигнализации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прямым выходом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пульт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вызова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 xml:space="preserve">группы быстрого </w:t>
      </w:r>
      <w:r>
        <w:rPr>
          <w:color w:val="1E201F"/>
          <w:spacing w:val="-2"/>
          <w:sz w:val="24"/>
        </w:rPr>
        <w:t>реагирования.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554"/>
        </w:tabs>
        <w:spacing w:line="271" w:lineRule="exact"/>
        <w:ind w:left="1554" w:hanging="421"/>
        <w:jc w:val="both"/>
        <w:rPr>
          <w:color w:val="1E201F"/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дневное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время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пропуск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 ДОУ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осуществляет</w:t>
      </w:r>
      <w:r>
        <w:rPr>
          <w:color w:val="1E201F"/>
          <w:spacing w:val="6"/>
          <w:sz w:val="24"/>
        </w:rPr>
        <w:t xml:space="preserve"> </w:t>
      </w:r>
      <w:r>
        <w:rPr>
          <w:color w:val="1E201F"/>
          <w:sz w:val="24"/>
        </w:rPr>
        <w:t>дежурный по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pacing w:val="-2"/>
          <w:sz w:val="24"/>
        </w:rPr>
        <w:t>садику.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659"/>
        </w:tabs>
        <w:spacing w:line="237" w:lineRule="auto"/>
        <w:ind w:right="430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Посторонним лицам запрещено находиться в помещениях и на территории дошкольного образовательного учреждения без разрешения администрации.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692"/>
        </w:tabs>
        <w:spacing w:before="2"/>
        <w:ind w:right="432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Запрещается въезд на территорию дошкольного образовательного учреждения на личном автотранспорте или такси.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692"/>
        </w:tabs>
        <w:ind w:right="426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При парко</w:t>
      </w:r>
      <w:r>
        <w:rPr>
          <w:color w:val="1E201F"/>
          <w:sz w:val="24"/>
        </w:rPr>
        <w:t>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683"/>
        </w:tabs>
        <w:spacing w:line="242" w:lineRule="auto"/>
        <w:ind w:right="433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 случае пожара, аварии и других стихийных бедствий воспитатель детского сада в пер</w:t>
      </w:r>
      <w:r>
        <w:rPr>
          <w:color w:val="1E201F"/>
          <w:sz w:val="24"/>
        </w:rPr>
        <w:t>вую очередь принимает меры по спасению детей группы.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760"/>
        </w:tabs>
        <w:spacing w:line="242" w:lineRule="auto"/>
        <w:ind w:right="423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При возникновении пожара воспитанники незамедлительно эвакуируются из помещения (согласно плану эвакуации) в безопасное место.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774"/>
        </w:tabs>
        <w:ind w:right="420" w:firstLine="629"/>
        <w:jc w:val="both"/>
        <w:rPr>
          <w:color w:val="1E201F"/>
          <w:sz w:val="24"/>
        </w:rPr>
      </w:pPr>
      <w:r>
        <w:rPr>
          <w:color w:val="1E201F"/>
          <w:sz w:val="24"/>
        </w:rPr>
        <w:t>При получении ребенком травмы ему оказывается первая помощь, устраняется воз</w:t>
      </w:r>
      <w:r>
        <w:rPr>
          <w:color w:val="1E201F"/>
          <w:sz w:val="24"/>
        </w:rPr>
        <w:t xml:space="preserve">действие повреждающих факторов, угрожающих жизни и здоровью, вызывается медицинская сестра </w:t>
      </w:r>
      <w:proofErr w:type="spellStart"/>
      <w:r>
        <w:rPr>
          <w:color w:val="1E201F"/>
          <w:sz w:val="24"/>
        </w:rPr>
        <w:t>ФАПа</w:t>
      </w:r>
      <w:proofErr w:type="spellEnd"/>
      <w:r>
        <w:rPr>
          <w:color w:val="1E201F"/>
          <w:sz w:val="24"/>
        </w:rPr>
        <w:t xml:space="preserve">, при необходимости ребенок транспортируется в изолятор, вызывается скорая помощь, информация сообщается заведующему дошкольным образовательным учреждением (при </w:t>
      </w:r>
      <w:r>
        <w:rPr>
          <w:color w:val="1E201F"/>
          <w:sz w:val="24"/>
        </w:rPr>
        <w:t>его отсутствии – иному должностному лицу), а также родителям (законным представителям).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788"/>
        </w:tabs>
        <w:ind w:right="426" w:firstLine="566"/>
        <w:jc w:val="both"/>
        <w:rPr>
          <w:color w:val="1E201F"/>
          <w:sz w:val="24"/>
        </w:rPr>
      </w:pPr>
      <w:proofErr w:type="gramStart"/>
      <w:r>
        <w:rPr>
          <w:color w:val="1E201F"/>
          <w:sz w:val="24"/>
        </w:rPr>
        <w:t>При аварии (прорыве) в системе отопления, водоснабжения воспитанники выводятся из помещения группы, сообщается о происшествии заведующей и завхозу) дошкольного образова</w:t>
      </w:r>
      <w:r>
        <w:rPr>
          <w:color w:val="1E201F"/>
          <w:sz w:val="24"/>
        </w:rPr>
        <w:t>тельного учреждения.</w:t>
      </w:r>
      <w:proofErr w:type="gramEnd"/>
    </w:p>
    <w:p w:rsidR="005741C5" w:rsidRDefault="00227A70">
      <w:pPr>
        <w:pStyle w:val="a5"/>
        <w:numPr>
          <w:ilvl w:val="1"/>
          <w:numId w:val="14"/>
        </w:numPr>
        <w:tabs>
          <w:tab w:val="left" w:pos="1697"/>
        </w:tabs>
        <w:ind w:right="421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заведующей и завхозу детского </w:t>
      </w:r>
      <w:r>
        <w:rPr>
          <w:color w:val="1E201F"/>
          <w:sz w:val="24"/>
        </w:rPr>
        <w:t>сада.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726"/>
        </w:tabs>
        <w:ind w:right="427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702"/>
        </w:tabs>
        <w:ind w:right="419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По окончании действия факторов </w:t>
      </w:r>
      <w:r>
        <w:rPr>
          <w:color w:val="1E201F"/>
          <w:sz w:val="24"/>
        </w:rPr>
        <w:t>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</w:t>
      </w:r>
    </w:p>
    <w:p w:rsidR="005741C5" w:rsidRDefault="00227A70">
      <w:pPr>
        <w:pStyle w:val="1"/>
        <w:numPr>
          <w:ilvl w:val="0"/>
          <w:numId w:val="14"/>
        </w:numPr>
        <w:tabs>
          <w:tab w:val="left" w:pos="3710"/>
        </w:tabs>
        <w:spacing w:before="270"/>
        <w:ind w:left="3710" w:hanging="244"/>
        <w:jc w:val="both"/>
        <w:rPr>
          <w:color w:val="1E201F"/>
        </w:rPr>
      </w:pPr>
      <w:r>
        <w:rPr>
          <w:color w:val="1E201F"/>
        </w:rPr>
        <w:t>Права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ответственность</w:t>
      </w:r>
      <w:r>
        <w:rPr>
          <w:color w:val="1E201F"/>
          <w:spacing w:val="1"/>
        </w:rPr>
        <w:t xml:space="preserve"> </w:t>
      </w:r>
      <w:proofErr w:type="gramStart"/>
      <w:r>
        <w:rPr>
          <w:color w:val="1E201F"/>
          <w:spacing w:val="-2"/>
        </w:rPr>
        <w:t>обучающихся</w:t>
      </w:r>
      <w:proofErr w:type="gramEnd"/>
    </w:p>
    <w:p w:rsidR="005741C5" w:rsidRDefault="00227A70">
      <w:pPr>
        <w:pStyle w:val="a5"/>
        <w:numPr>
          <w:ilvl w:val="1"/>
          <w:numId w:val="14"/>
        </w:numPr>
        <w:tabs>
          <w:tab w:val="left" w:pos="1615"/>
        </w:tabs>
        <w:ind w:right="421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МБДОУ «</w:t>
      </w:r>
      <w:proofErr w:type="spellStart"/>
      <w:r>
        <w:rPr>
          <w:color w:val="1E201F"/>
          <w:sz w:val="24"/>
        </w:rPr>
        <w:t>Мещеряковский</w:t>
      </w:r>
      <w:proofErr w:type="spellEnd"/>
      <w:r>
        <w:rPr>
          <w:color w:val="1E201F"/>
          <w:sz w:val="24"/>
        </w:rPr>
        <w:t xml:space="preserve"> детский сад» реализует право детей на образов</w:t>
      </w:r>
      <w:r>
        <w:rPr>
          <w:color w:val="1E201F"/>
          <w:sz w:val="24"/>
        </w:rPr>
        <w:t>ание, гарантированное государством.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555"/>
        </w:tabs>
        <w:spacing w:line="275" w:lineRule="exact"/>
        <w:ind w:left="1555" w:hanging="422"/>
        <w:jc w:val="both"/>
        <w:rPr>
          <w:color w:val="1E201F"/>
          <w:sz w:val="24"/>
        </w:rPr>
      </w:pPr>
      <w:r>
        <w:rPr>
          <w:color w:val="1E201F"/>
          <w:sz w:val="24"/>
        </w:rPr>
        <w:t>Обучающиеся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pacing w:val="-2"/>
          <w:sz w:val="24"/>
        </w:rPr>
        <w:t>обязаны:</w:t>
      </w:r>
    </w:p>
    <w:p w:rsidR="005741C5" w:rsidRDefault="00227A70">
      <w:pPr>
        <w:pStyle w:val="a5"/>
        <w:numPr>
          <w:ilvl w:val="2"/>
          <w:numId w:val="14"/>
        </w:numPr>
        <w:tabs>
          <w:tab w:val="left" w:pos="1981"/>
        </w:tabs>
        <w:ind w:right="429" w:firstLine="566"/>
        <w:jc w:val="both"/>
        <w:rPr>
          <w:sz w:val="24"/>
        </w:rPr>
      </w:pPr>
      <w:r>
        <w:rPr>
          <w:color w:val="1E201F"/>
          <w:sz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</w:t>
      </w:r>
      <w:r>
        <w:rPr>
          <w:color w:val="1E201F"/>
          <w:sz w:val="24"/>
        </w:rPr>
        <w:t>адания, данные педагогическими работниками в рамках образовательной программы;</w:t>
      </w:r>
    </w:p>
    <w:p w:rsidR="005741C5" w:rsidRDefault="005741C5">
      <w:pPr>
        <w:pStyle w:val="a5"/>
        <w:rPr>
          <w:sz w:val="24"/>
        </w:rPr>
        <w:sectPr w:rsidR="005741C5">
          <w:pgSz w:w="11910" w:h="16840"/>
          <w:pgMar w:top="760" w:right="425" w:bottom="1700" w:left="850" w:header="0" w:footer="1478" w:gutter="0"/>
          <w:cols w:space="720"/>
        </w:sectPr>
      </w:pPr>
    </w:p>
    <w:p w:rsidR="005741C5" w:rsidRDefault="00227A70">
      <w:pPr>
        <w:pStyle w:val="a5"/>
        <w:numPr>
          <w:ilvl w:val="2"/>
          <w:numId w:val="5"/>
        </w:numPr>
        <w:tabs>
          <w:tab w:val="left" w:pos="1981"/>
        </w:tabs>
        <w:spacing w:before="63"/>
        <w:ind w:right="421" w:firstLine="566"/>
        <w:jc w:val="both"/>
        <w:rPr>
          <w:sz w:val="24"/>
        </w:rPr>
      </w:pPr>
      <w:r>
        <w:rPr>
          <w:color w:val="1E201F"/>
          <w:sz w:val="24"/>
        </w:rPr>
        <w:lastRenderedPageBreak/>
        <w:t>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</w:t>
      </w:r>
      <w:r>
        <w:rPr>
          <w:color w:val="1E201F"/>
          <w:sz w:val="24"/>
        </w:rPr>
        <w:t>бных занятиях и правилам поведения в МБДОУ «</w:t>
      </w:r>
      <w:proofErr w:type="spellStart"/>
      <w:r>
        <w:rPr>
          <w:color w:val="1E201F"/>
          <w:sz w:val="24"/>
        </w:rPr>
        <w:t>Мещеряковский</w:t>
      </w:r>
      <w:proofErr w:type="spellEnd"/>
      <w:r>
        <w:rPr>
          <w:color w:val="1E201F"/>
          <w:sz w:val="24"/>
        </w:rPr>
        <w:t xml:space="preserve"> детский сад»</w:t>
      </w:r>
    </w:p>
    <w:p w:rsidR="005741C5" w:rsidRDefault="00227A70">
      <w:pPr>
        <w:pStyle w:val="a5"/>
        <w:numPr>
          <w:ilvl w:val="2"/>
          <w:numId w:val="5"/>
        </w:numPr>
        <w:tabs>
          <w:tab w:val="left" w:pos="1981"/>
        </w:tabs>
        <w:spacing w:before="5" w:line="237" w:lineRule="auto"/>
        <w:ind w:right="428" w:firstLine="566"/>
        <w:jc w:val="both"/>
        <w:rPr>
          <w:sz w:val="24"/>
        </w:rPr>
      </w:pPr>
      <w:r>
        <w:rPr>
          <w:color w:val="1E201F"/>
          <w:sz w:val="24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5741C5" w:rsidRDefault="00227A70">
      <w:pPr>
        <w:pStyle w:val="a5"/>
        <w:numPr>
          <w:ilvl w:val="2"/>
          <w:numId w:val="5"/>
        </w:numPr>
        <w:tabs>
          <w:tab w:val="left" w:pos="1981"/>
        </w:tabs>
        <w:spacing w:before="3"/>
        <w:ind w:right="431" w:firstLine="566"/>
        <w:jc w:val="both"/>
        <w:rPr>
          <w:sz w:val="24"/>
        </w:rPr>
      </w:pPr>
      <w:r>
        <w:rPr>
          <w:color w:val="1E201F"/>
          <w:sz w:val="24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5741C5" w:rsidRDefault="00227A70">
      <w:pPr>
        <w:pStyle w:val="a5"/>
        <w:numPr>
          <w:ilvl w:val="2"/>
          <w:numId w:val="5"/>
        </w:numPr>
        <w:tabs>
          <w:tab w:val="left" w:pos="1980"/>
        </w:tabs>
        <w:ind w:right="428" w:firstLine="566"/>
        <w:jc w:val="both"/>
        <w:rPr>
          <w:sz w:val="24"/>
        </w:rPr>
      </w:pPr>
      <w:r>
        <w:rPr>
          <w:color w:val="1E201F"/>
          <w:sz w:val="24"/>
        </w:rPr>
        <w:t>не использовать средства подвижной радиотелефонной связи во время</w:t>
      </w:r>
      <w:r>
        <w:rPr>
          <w:color w:val="1E201F"/>
          <w:sz w:val="24"/>
        </w:rPr>
        <w:t xml:space="preserve">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</w:t>
      </w:r>
      <w:r>
        <w:rPr>
          <w:color w:val="1E201F"/>
          <w:sz w:val="24"/>
        </w:rPr>
        <w:t>тельную деятельность, иных экстренных случаев;</w:t>
      </w:r>
    </w:p>
    <w:p w:rsidR="005741C5" w:rsidRDefault="00227A70">
      <w:pPr>
        <w:pStyle w:val="a5"/>
        <w:numPr>
          <w:ilvl w:val="2"/>
          <w:numId w:val="5"/>
        </w:numPr>
        <w:tabs>
          <w:tab w:val="left" w:pos="1981"/>
        </w:tabs>
        <w:spacing w:before="4" w:line="237" w:lineRule="auto"/>
        <w:ind w:right="434" w:firstLine="566"/>
        <w:jc w:val="both"/>
        <w:rPr>
          <w:sz w:val="24"/>
        </w:rPr>
      </w:pPr>
      <w:r>
        <w:rPr>
          <w:color w:val="1E201F"/>
          <w:sz w:val="24"/>
        </w:rPr>
        <w:t>бережно относиться к имуществу организации, осуществляющей образовательную деятельность, поддерживать в ней чистоту и порядок;</w:t>
      </w:r>
    </w:p>
    <w:p w:rsidR="005741C5" w:rsidRDefault="00227A70">
      <w:pPr>
        <w:pStyle w:val="a5"/>
        <w:numPr>
          <w:ilvl w:val="2"/>
          <w:numId w:val="5"/>
        </w:numPr>
        <w:tabs>
          <w:tab w:val="left" w:pos="1981"/>
        </w:tabs>
        <w:spacing w:before="3"/>
        <w:ind w:right="425" w:firstLine="566"/>
        <w:jc w:val="both"/>
        <w:rPr>
          <w:sz w:val="24"/>
        </w:rPr>
      </w:pPr>
      <w:r>
        <w:rPr>
          <w:color w:val="1E201F"/>
          <w:sz w:val="24"/>
        </w:rPr>
        <w:t>с учетом возрастных и психофизических особенностей участвовать в общественно полез</w:t>
      </w:r>
      <w:r>
        <w:rPr>
          <w:color w:val="1E201F"/>
          <w:sz w:val="24"/>
        </w:rPr>
        <w:t>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981"/>
        </w:tabs>
        <w:spacing w:before="1"/>
        <w:ind w:right="425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Дисциплина в организации, осуществляющей образовательную деятельн</w:t>
      </w:r>
      <w:r>
        <w:rPr>
          <w:color w:val="1E201F"/>
          <w:sz w:val="24"/>
        </w:rPr>
        <w:t>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</w:t>
      </w:r>
      <w:r>
        <w:rPr>
          <w:color w:val="1E201F"/>
          <w:sz w:val="24"/>
        </w:rPr>
        <w:t>кается.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981"/>
        </w:tabs>
        <w:ind w:right="427" w:firstLine="566"/>
        <w:jc w:val="both"/>
        <w:rPr>
          <w:color w:val="1E201F"/>
          <w:sz w:val="24"/>
        </w:rPr>
      </w:pPr>
      <w:proofErr w:type="gramStart"/>
      <w:r>
        <w:rPr>
          <w:color w:val="1E201F"/>
          <w:sz w:val="24"/>
        </w:rPr>
        <w:t>Контроль за</w:t>
      </w:r>
      <w:proofErr w:type="gramEnd"/>
      <w:r>
        <w:rPr>
          <w:color w:val="1E201F"/>
          <w:sz w:val="24"/>
        </w:rPr>
        <w:t xml:space="preserve"> соблюдением правил внутреннего распорядка, включая соблюдение дисциплины на учебных занятиях и правил поведения в организации, осуществляется педагогическими, руководящими работниками такой организации, а также иными лицами, на которых </w:t>
      </w:r>
      <w:r>
        <w:rPr>
          <w:color w:val="1E201F"/>
          <w:sz w:val="24"/>
        </w:rPr>
        <w:t>возложены соответствующие обязанности.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981"/>
        </w:tabs>
        <w:ind w:right="419" w:firstLine="566"/>
        <w:jc w:val="both"/>
        <w:rPr>
          <w:color w:val="1E201F"/>
          <w:sz w:val="24"/>
        </w:rPr>
      </w:pPr>
      <w:proofErr w:type="gramStart"/>
      <w:r>
        <w:rPr>
          <w:color w:val="1E201F"/>
          <w:sz w:val="24"/>
        </w:rPr>
        <w:t>За неисполнение или нарушение устава организации, осуществляющей образовательную деятельность, правил внутреннего распорядка, в том числе требований к дисциплине на учебных занятиях и правилам поведения в такой органи</w:t>
      </w:r>
      <w:r>
        <w:rPr>
          <w:color w:val="1E201F"/>
          <w:sz w:val="24"/>
        </w:rPr>
        <w:t>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</w:t>
      </w:r>
      <w:r>
        <w:rPr>
          <w:color w:val="1E201F"/>
          <w:sz w:val="24"/>
        </w:rPr>
        <w:t xml:space="preserve"> организации, осуществляющей образовательную</w:t>
      </w:r>
      <w:proofErr w:type="gramEnd"/>
      <w:r>
        <w:rPr>
          <w:color w:val="1E201F"/>
          <w:sz w:val="24"/>
        </w:rPr>
        <w:t xml:space="preserve"> деятельность.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981"/>
        </w:tabs>
        <w:spacing w:before="1"/>
        <w:ind w:right="424" w:firstLine="566"/>
        <w:jc w:val="both"/>
        <w:rPr>
          <w:color w:val="1E201F"/>
          <w:sz w:val="24"/>
        </w:rPr>
      </w:pPr>
      <w:proofErr w:type="gramStart"/>
      <w:r>
        <w:rPr>
          <w:color w:val="1E201F"/>
          <w:sz w:val="24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</w:t>
      </w:r>
      <w:r>
        <w:rPr>
          <w:color w:val="1E201F"/>
          <w:sz w:val="24"/>
        </w:rPr>
        <w:t>енной отсталости).</w:t>
      </w:r>
      <w:proofErr w:type="gramEnd"/>
    </w:p>
    <w:p w:rsidR="005741C5" w:rsidRDefault="00227A70">
      <w:pPr>
        <w:pStyle w:val="a5"/>
        <w:numPr>
          <w:ilvl w:val="1"/>
          <w:numId w:val="14"/>
        </w:numPr>
        <w:tabs>
          <w:tab w:val="left" w:pos="1981"/>
        </w:tabs>
        <w:spacing w:before="1"/>
        <w:ind w:right="434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981"/>
        </w:tabs>
        <w:ind w:right="428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При выборе меры дисциплинарного взыскания орган</w:t>
      </w:r>
      <w:r>
        <w:rPr>
          <w:color w:val="1E201F"/>
          <w:sz w:val="24"/>
        </w:rPr>
        <w:t>изация, осуществляющая образовательную деятельность, должна учитывать тяжесть дисциплинарного проступка, причины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обстоятельства, при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которых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он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совершен, предыдущее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поведение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обучающегося, его психофизическое и эмоциональное состояние, а также мнение сов</w:t>
      </w:r>
      <w:r>
        <w:rPr>
          <w:color w:val="1E201F"/>
          <w:sz w:val="24"/>
        </w:rPr>
        <w:t>ета родителей.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981"/>
        </w:tabs>
        <w:ind w:right="426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на пользование, в установленном локальными актами порядке, оздоровительной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инфраструктурой,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объектами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культуры 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объектами спорта,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необходимыми учебными пособиями, средствами обучения и воспитания, информационными ресурсами;</w:t>
      </w:r>
    </w:p>
    <w:p w:rsidR="005741C5" w:rsidRDefault="005741C5">
      <w:pPr>
        <w:pStyle w:val="a5"/>
        <w:rPr>
          <w:sz w:val="24"/>
        </w:rPr>
        <w:sectPr w:rsidR="005741C5">
          <w:pgSz w:w="11910" w:h="16840"/>
          <w:pgMar w:top="760" w:right="425" w:bottom="1700" w:left="850" w:header="0" w:footer="1478" w:gutter="0"/>
          <w:cols w:space="720"/>
        </w:sectPr>
      </w:pPr>
    </w:p>
    <w:p w:rsidR="005741C5" w:rsidRDefault="00227A70">
      <w:pPr>
        <w:pStyle w:val="a5"/>
        <w:numPr>
          <w:ilvl w:val="1"/>
          <w:numId w:val="14"/>
        </w:numPr>
        <w:tabs>
          <w:tab w:val="left" w:pos="1981"/>
        </w:tabs>
        <w:spacing w:before="63"/>
        <w:ind w:right="419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lastRenderedPageBreak/>
        <w:t>на своевременное прохождение комплексного психолого-медик</w:t>
      </w:r>
      <w:proofErr w:type="gramStart"/>
      <w:r>
        <w:rPr>
          <w:color w:val="1E201F"/>
          <w:sz w:val="24"/>
        </w:rPr>
        <w:t>о-</w:t>
      </w:r>
      <w:proofErr w:type="gramEnd"/>
      <w:r>
        <w:rPr>
          <w:color w:val="1E201F"/>
          <w:sz w:val="24"/>
        </w:rPr>
        <w:t xml:space="preserve"> педагогического обследования в целях выявления и ранней диагностики в развитии и (или) состояний декомпенсации;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981"/>
        </w:tabs>
        <w:spacing w:before="3"/>
        <w:ind w:right="424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на получение психолого-педагогической, логопедической, медицинской и социальной по</w:t>
      </w:r>
      <w:r>
        <w:rPr>
          <w:color w:val="1E201F"/>
          <w:sz w:val="24"/>
        </w:rPr>
        <w:t>мощи в соответствии с образовательными потребностями, возрастными и индивидуальными особенностями, состоянием соматического и нервн</w:t>
      </w:r>
      <w:proofErr w:type="gramStart"/>
      <w:r>
        <w:rPr>
          <w:color w:val="1E201F"/>
          <w:sz w:val="24"/>
        </w:rPr>
        <w:t>о-</w:t>
      </w:r>
      <w:proofErr w:type="gramEnd"/>
      <w:r>
        <w:rPr>
          <w:color w:val="1E201F"/>
          <w:sz w:val="24"/>
        </w:rPr>
        <w:t xml:space="preserve"> психического здоровья детей;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981"/>
        </w:tabs>
        <w:ind w:right="419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 случае необходимости и с согласия родителей (законных представителей) воспитанников, и на о</w:t>
      </w:r>
      <w:r>
        <w:rPr>
          <w:color w:val="1E201F"/>
          <w:sz w:val="24"/>
        </w:rPr>
        <w:t xml:space="preserve">сновании рекомендаций психолого-медико-педагогической комиссии, </w:t>
      </w:r>
      <w:proofErr w:type="gramStart"/>
      <w:r>
        <w:rPr>
          <w:color w:val="1E201F"/>
          <w:sz w:val="24"/>
        </w:rPr>
        <w:t>обучение</w:t>
      </w:r>
      <w:proofErr w:type="gramEnd"/>
      <w:r>
        <w:rPr>
          <w:color w:val="1E201F"/>
          <w:sz w:val="24"/>
        </w:rPr>
        <w:t xml:space="preserve"> по адаптированной образовательной программе дошкольного образования;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981"/>
        </w:tabs>
        <w:ind w:right="426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на развитие творческих способностей и интересов, включая участие в конкурсах, выставках, смотрах, физкультурно-спо</w:t>
      </w:r>
      <w:r>
        <w:rPr>
          <w:color w:val="1E201F"/>
          <w:sz w:val="24"/>
        </w:rPr>
        <w:t>ртивных мероприятиях, в том числе в официальных спортивных соревнованиях и других массовых мероприятиях;</w:t>
      </w:r>
    </w:p>
    <w:p w:rsidR="005741C5" w:rsidRDefault="00227A70">
      <w:pPr>
        <w:pStyle w:val="a3"/>
        <w:spacing w:before="1" w:line="275" w:lineRule="exact"/>
        <w:ind w:left="1133" w:firstLine="0"/>
      </w:pPr>
      <w:r>
        <w:rPr>
          <w:color w:val="1E201F"/>
        </w:rPr>
        <w:t>на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поощрение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за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успехи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образовательной,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творческой, спортивной</w:t>
      </w:r>
      <w:r>
        <w:rPr>
          <w:color w:val="1E201F"/>
          <w:spacing w:val="-1"/>
        </w:rPr>
        <w:t xml:space="preserve"> </w:t>
      </w:r>
      <w:r>
        <w:rPr>
          <w:color w:val="1E201F"/>
          <w:spacing w:val="-2"/>
        </w:rPr>
        <w:t>деятельности;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982"/>
        </w:tabs>
        <w:spacing w:line="275" w:lineRule="exact"/>
        <w:ind w:left="1982" w:hanging="849"/>
        <w:jc w:val="both"/>
        <w:rPr>
          <w:color w:val="1E201F"/>
          <w:sz w:val="24"/>
        </w:rPr>
      </w:pPr>
      <w:r>
        <w:rPr>
          <w:color w:val="1E201F"/>
          <w:sz w:val="24"/>
        </w:rPr>
        <w:t>на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получение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дополнительных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образовательных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услуг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(при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pacing w:val="-2"/>
          <w:sz w:val="24"/>
        </w:rPr>
        <w:t>наличии).</w:t>
      </w:r>
    </w:p>
    <w:p w:rsidR="005741C5" w:rsidRDefault="005741C5">
      <w:pPr>
        <w:pStyle w:val="a3"/>
        <w:spacing w:before="5"/>
        <w:ind w:left="0" w:firstLine="0"/>
        <w:jc w:val="left"/>
      </w:pPr>
    </w:p>
    <w:p w:rsidR="005741C5" w:rsidRDefault="00227A70">
      <w:pPr>
        <w:pStyle w:val="1"/>
        <w:numPr>
          <w:ilvl w:val="0"/>
          <w:numId w:val="14"/>
        </w:numPr>
        <w:tabs>
          <w:tab w:val="left" w:pos="3518"/>
        </w:tabs>
        <w:ind w:left="3518" w:hanging="244"/>
        <w:jc w:val="both"/>
        <w:rPr>
          <w:color w:val="1E201F"/>
        </w:rPr>
      </w:pPr>
      <w:r>
        <w:rPr>
          <w:color w:val="1E201F"/>
        </w:rPr>
        <w:t>Поощрение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дисциплинарное</w:t>
      </w:r>
      <w:r>
        <w:rPr>
          <w:color w:val="1E201F"/>
          <w:spacing w:val="-9"/>
        </w:rPr>
        <w:t xml:space="preserve"> </w:t>
      </w:r>
      <w:r>
        <w:rPr>
          <w:color w:val="1E201F"/>
          <w:spacing w:val="-2"/>
        </w:rPr>
        <w:t>воздействие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554"/>
        </w:tabs>
        <w:spacing w:line="274" w:lineRule="exact"/>
        <w:ind w:left="1554" w:hanging="421"/>
        <w:jc w:val="both"/>
        <w:rPr>
          <w:color w:val="1E201F"/>
          <w:sz w:val="24"/>
        </w:rPr>
      </w:pPr>
      <w:r>
        <w:rPr>
          <w:color w:val="1E201F"/>
          <w:sz w:val="24"/>
        </w:rPr>
        <w:t>Меры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дисциплинарного взыскания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воспитанникам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pacing w:val="-2"/>
          <w:sz w:val="24"/>
        </w:rPr>
        <w:t>применяются.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601"/>
        </w:tabs>
        <w:spacing w:line="242" w:lineRule="auto"/>
        <w:ind w:right="432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Применение физического и (или) психического насилия по отношению к детям МБДОУ «</w:t>
      </w:r>
      <w:proofErr w:type="spellStart"/>
      <w:r>
        <w:rPr>
          <w:color w:val="1E201F"/>
          <w:sz w:val="24"/>
        </w:rPr>
        <w:t>Мещеряковский</w:t>
      </w:r>
      <w:proofErr w:type="spellEnd"/>
      <w:r>
        <w:rPr>
          <w:color w:val="1E201F"/>
          <w:sz w:val="24"/>
        </w:rPr>
        <w:t xml:space="preserve"> детский сад» не допускается.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606"/>
        </w:tabs>
        <w:spacing w:line="242" w:lineRule="auto"/>
        <w:ind w:right="433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Дисциплина в детском саду поддерживается на основе уважения человеческого достоинства всех участников образовательных отношений.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687"/>
        </w:tabs>
        <w:ind w:right="430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Поощрение обучающихся ДОУ за успехи в образовательной, спортивной, творческой деятельности проводится по итогам конкурсов, соре</w:t>
      </w:r>
      <w:r>
        <w:rPr>
          <w:color w:val="1E201F"/>
          <w:sz w:val="24"/>
        </w:rPr>
        <w:t>внований и других мероприятий в виде вручения грамот, дипломов, благодарственных писем, подарков.</w:t>
      </w:r>
    </w:p>
    <w:p w:rsidR="005741C5" w:rsidRDefault="00227A70">
      <w:pPr>
        <w:pStyle w:val="1"/>
        <w:numPr>
          <w:ilvl w:val="0"/>
          <w:numId w:val="14"/>
        </w:numPr>
        <w:tabs>
          <w:tab w:val="left" w:pos="3403"/>
        </w:tabs>
        <w:spacing w:before="269"/>
        <w:ind w:left="3403" w:hanging="244"/>
        <w:jc w:val="both"/>
        <w:rPr>
          <w:color w:val="1E201F"/>
        </w:rPr>
      </w:pPr>
      <w:r>
        <w:rPr>
          <w:color w:val="1E201F"/>
        </w:rPr>
        <w:t>Защита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несовершеннолетних</w:t>
      </w:r>
      <w:r>
        <w:rPr>
          <w:color w:val="1E201F"/>
          <w:spacing w:val="-12"/>
        </w:rPr>
        <w:t xml:space="preserve"> </w:t>
      </w:r>
      <w:r>
        <w:rPr>
          <w:color w:val="1E201F"/>
          <w:spacing w:val="-2"/>
        </w:rPr>
        <w:t>воспитанников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554"/>
        </w:tabs>
        <w:spacing w:line="274" w:lineRule="exact"/>
        <w:ind w:left="1554" w:hanging="421"/>
        <w:jc w:val="both"/>
        <w:rPr>
          <w:color w:val="1E201F"/>
          <w:sz w:val="24"/>
        </w:rPr>
      </w:pPr>
      <w:r>
        <w:rPr>
          <w:color w:val="1E201F"/>
          <w:sz w:val="24"/>
        </w:rPr>
        <w:t>Спорные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конфликтные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ситуации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нужно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разрешать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только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отсутствии</w:t>
      </w:r>
      <w:r>
        <w:rPr>
          <w:color w:val="1E201F"/>
          <w:spacing w:val="-2"/>
          <w:sz w:val="24"/>
        </w:rPr>
        <w:t xml:space="preserve"> детей.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582"/>
        </w:tabs>
        <w:spacing w:line="242" w:lineRule="auto"/>
        <w:ind w:right="432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 целях защиты прав воспитанников ДОУ их родители (законные представители) самостоятельно или через своих представителей вправе:</w:t>
      </w:r>
    </w:p>
    <w:p w:rsidR="005741C5" w:rsidRDefault="00227A70">
      <w:pPr>
        <w:pStyle w:val="a5"/>
        <w:numPr>
          <w:ilvl w:val="0"/>
          <w:numId w:val="4"/>
        </w:numPr>
        <w:tabs>
          <w:tab w:val="left" w:pos="1275"/>
        </w:tabs>
        <w:spacing w:line="242" w:lineRule="auto"/>
        <w:ind w:right="432" w:firstLine="566"/>
        <w:rPr>
          <w:sz w:val="24"/>
        </w:rPr>
      </w:pPr>
      <w:r>
        <w:rPr>
          <w:color w:val="1E201F"/>
          <w:sz w:val="24"/>
        </w:rPr>
        <w:t>направить в органы управления образования обращение о нарушении и (или) ущемлении прав, свобод и социальных гарантий несовершен</w:t>
      </w:r>
      <w:r>
        <w:rPr>
          <w:color w:val="1E201F"/>
          <w:sz w:val="24"/>
        </w:rPr>
        <w:t>нолетних воспитанников;</w:t>
      </w:r>
    </w:p>
    <w:p w:rsidR="005741C5" w:rsidRDefault="00227A70">
      <w:pPr>
        <w:pStyle w:val="a5"/>
        <w:numPr>
          <w:ilvl w:val="0"/>
          <w:numId w:val="4"/>
        </w:numPr>
        <w:tabs>
          <w:tab w:val="left" w:pos="1275"/>
        </w:tabs>
        <w:spacing w:line="242" w:lineRule="auto"/>
        <w:ind w:right="424" w:firstLine="566"/>
        <w:rPr>
          <w:sz w:val="24"/>
        </w:rPr>
      </w:pPr>
      <w:r>
        <w:rPr>
          <w:color w:val="1E201F"/>
          <w:sz w:val="24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625"/>
        </w:tabs>
        <w:ind w:right="423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В целях материальной поддержки воспитания и обучения детей, посещающих ДОУ, родителям (законным представителям) </w:t>
      </w:r>
      <w:r>
        <w:rPr>
          <w:color w:val="1E201F"/>
          <w:sz w:val="24"/>
        </w:rPr>
        <w:t>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:rsidR="005741C5" w:rsidRDefault="00227A70">
      <w:pPr>
        <w:pStyle w:val="a5"/>
        <w:numPr>
          <w:ilvl w:val="0"/>
          <w:numId w:val="3"/>
        </w:numPr>
        <w:tabs>
          <w:tab w:val="left" w:pos="1275"/>
        </w:tabs>
        <w:spacing w:line="242" w:lineRule="auto"/>
        <w:ind w:right="424" w:firstLine="566"/>
        <w:rPr>
          <w:sz w:val="24"/>
        </w:rPr>
      </w:pPr>
      <w:r>
        <w:rPr>
          <w:color w:val="1E201F"/>
          <w:sz w:val="24"/>
        </w:rPr>
        <w:t>менее 20% среднего размера родительской платы за присмотр и уход за детьми на первого ребенка;</w:t>
      </w:r>
    </w:p>
    <w:p w:rsidR="005741C5" w:rsidRDefault="00227A70">
      <w:pPr>
        <w:pStyle w:val="a5"/>
        <w:numPr>
          <w:ilvl w:val="0"/>
          <w:numId w:val="3"/>
        </w:numPr>
        <w:tabs>
          <w:tab w:val="left" w:pos="1276"/>
        </w:tabs>
        <w:spacing w:line="271" w:lineRule="exact"/>
        <w:ind w:left="1276" w:hanging="143"/>
        <w:rPr>
          <w:sz w:val="24"/>
        </w:rPr>
      </w:pPr>
      <w:r>
        <w:rPr>
          <w:color w:val="1E201F"/>
          <w:sz w:val="24"/>
        </w:rPr>
        <w:t>менее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50%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размера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такой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платы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 xml:space="preserve">второго </w:t>
      </w:r>
      <w:r>
        <w:rPr>
          <w:color w:val="1E201F"/>
          <w:spacing w:val="-2"/>
          <w:sz w:val="24"/>
        </w:rPr>
        <w:t>ребенка;</w:t>
      </w:r>
    </w:p>
    <w:p w:rsidR="005741C5" w:rsidRDefault="00227A70">
      <w:pPr>
        <w:pStyle w:val="a5"/>
        <w:numPr>
          <w:ilvl w:val="0"/>
          <w:numId w:val="3"/>
        </w:numPr>
        <w:tabs>
          <w:tab w:val="left" w:pos="1276"/>
        </w:tabs>
        <w:spacing w:line="275" w:lineRule="exact"/>
        <w:ind w:left="1276" w:hanging="143"/>
        <w:rPr>
          <w:sz w:val="24"/>
        </w:rPr>
      </w:pPr>
      <w:r>
        <w:rPr>
          <w:color w:val="1E201F"/>
          <w:sz w:val="24"/>
        </w:rPr>
        <w:t>менее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70%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размера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такой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платы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третьего</w:t>
      </w:r>
      <w:r>
        <w:rPr>
          <w:color w:val="1E201F"/>
          <w:spacing w:val="7"/>
          <w:sz w:val="24"/>
        </w:rPr>
        <w:t xml:space="preserve"> </w:t>
      </w:r>
      <w:r>
        <w:rPr>
          <w:color w:val="1E201F"/>
          <w:sz w:val="24"/>
        </w:rPr>
        <w:t>ребенка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последующих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детей.</w:t>
      </w:r>
    </w:p>
    <w:p w:rsidR="005741C5" w:rsidRDefault="00227A70">
      <w:pPr>
        <w:pStyle w:val="a3"/>
        <w:ind w:right="431"/>
      </w:pPr>
      <w:r>
        <w:rPr>
          <w:color w:val="1E201F"/>
        </w:rPr>
        <w:t>Право на получение компенсации имеет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один из родителей (законных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представителей), внесших родительскую плату за присмотр и уход за деть</w:t>
      </w:r>
      <w:r>
        <w:rPr>
          <w:color w:val="1E201F"/>
        </w:rPr>
        <w:t xml:space="preserve">ми в дошкольное образовательное </w:t>
      </w:r>
      <w:r>
        <w:rPr>
          <w:color w:val="1E201F"/>
          <w:spacing w:val="-2"/>
        </w:rPr>
        <w:t>учреждение.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808"/>
        </w:tabs>
        <w:ind w:right="421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</w:t>
      </w:r>
      <w:r>
        <w:rPr>
          <w:color w:val="1E201F"/>
          <w:sz w:val="24"/>
        </w:rPr>
        <w:t xml:space="preserve">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ДОУ.</w:t>
      </w:r>
    </w:p>
    <w:p w:rsidR="005741C5" w:rsidRDefault="005741C5">
      <w:pPr>
        <w:pStyle w:val="a5"/>
        <w:rPr>
          <w:sz w:val="24"/>
        </w:rPr>
        <w:sectPr w:rsidR="005741C5">
          <w:pgSz w:w="11910" w:h="16840"/>
          <w:pgMar w:top="760" w:right="425" w:bottom="1700" w:left="850" w:header="0" w:footer="1478" w:gutter="0"/>
          <w:cols w:space="720"/>
        </w:sectPr>
      </w:pPr>
    </w:p>
    <w:p w:rsidR="005741C5" w:rsidRDefault="00227A70">
      <w:pPr>
        <w:pStyle w:val="a5"/>
        <w:numPr>
          <w:ilvl w:val="1"/>
          <w:numId w:val="14"/>
        </w:numPr>
        <w:tabs>
          <w:tab w:val="left" w:pos="1673"/>
        </w:tabs>
        <w:spacing w:before="63"/>
        <w:ind w:right="417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lastRenderedPageBreak/>
        <w:t>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</w:t>
      </w:r>
      <w:r>
        <w:rPr>
          <w:color w:val="1E201F"/>
          <w:sz w:val="24"/>
        </w:rPr>
        <w:t>едставителей).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740"/>
        </w:tabs>
        <w:ind w:right="422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</w:t>
      </w:r>
      <w:r>
        <w:rPr>
          <w:color w:val="1E201F"/>
          <w:sz w:val="24"/>
        </w:rPr>
        <w:t>ихолого-медико-педагогическим консилиумом.</w:t>
      </w:r>
    </w:p>
    <w:p w:rsidR="005741C5" w:rsidRDefault="005741C5">
      <w:pPr>
        <w:pStyle w:val="a3"/>
        <w:spacing w:before="8"/>
        <w:ind w:left="0" w:firstLine="0"/>
        <w:jc w:val="left"/>
      </w:pPr>
    </w:p>
    <w:p w:rsidR="005741C5" w:rsidRDefault="00227A70">
      <w:pPr>
        <w:pStyle w:val="1"/>
        <w:numPr>
          <w:ilvl w:val="0"/>
          <w:numId w:val="14"/>
        </w:numPr>
        <w:tabs>
          <w:tab w:val="left" w:pos="4210"/>
        </w:tabs>
        <w:spacing w:line="272" w:lineRule="exact"/>
        <w:ind w:left="4210" w:hanging="244"/>
        <w:jc w:val="left"/>
        <w:rPr>
          <w:color w:val="1E201F"/>
        </w:rPr>
      </w:pPr>
      <w:r>
        <w:rPr>
          <w:color w:val="1E201F"/>
        </w:rPr>
        <w:t>Сотрудничество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-8"/>
        </w:rPr>
        <w:t xml:space="preserve"> </w:t>
      </w:r>
      <w:r>
        <w:rPr>
          <w:color w:val="1E201F"/>
          <w:spacing w:val="-2"/>
        </w:rPr>
        <w:t>родителями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688"/>
          <w:tab w:val="left" w:pos="4059"/>
        </w:tabs>
        <w:spacing w:line="242" w:lineRule="auto"/>
        <w:ind w:right="425" w:firstLine="566"/>
        <w:rPr>
          <w:color w:val="1E201F"/>
          <w:sz w:val="24"/>
        </w:rPr>
      </w:pPr>
      <w:r>
        <w:rPr>
          <w:color w:val="1E201F"/>
          <w:sz w:val="24"/>
        </w:rPr>
        <w:t>Работники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детского</w:t>
      </w:r>
      <w:r>
        <w:rPr>
          <w:color w:val="1E201F"/>
          <w:sz w:val="24"/>
        </w:rPr>
        <w:tab/>
        <w:t>сада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должны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сотрудничать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родителями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(законными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представителями) несовершеннолетних воспитанников.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592"/>
        </w:tabs>
        <w:spacing w:line="242" w:lineRule="auto"/>
        <w:ind w:right="432" w:firstLine="566"/>
        <w:rPr>
          <w:color w:val="1E201F"/>
          <w:sz w:val="24"/>
        </w:rPr>
      </w:pPr>
      <w:r>
        <w:rPr>
          <w:color w:val="1E201F"/>
          <w:sz w:val="24"/>
        </w:rPr>
        <w:t>Родитель</w:t>
      </w:r>
      <w:r>
        <w:rPr>
          <w:color w:val="1E201F"/>
          <w:spacing w:val="29"/>
          <w:sz w:val="24"/>
        </w:rPr>
        <w:t xml:space="preserve"> </w:t>
      </w:r>
      <w:r>
        <w:rPr>
          <w:color w:val="1E201F"/>
          <w:sz w:val="24"/>
        </w:rPr>
        <w:t>(законный</w:t>
      </w:r>
      <w:r>
        <w:rPr>
          <w:color w:val="1E201F"/>
          <w:spacing w:val="29"/>
          <w:sz w:val="24"/>
        </w:rPr>
        <w:t xml:space="preserve"> </w:t>
      </w:r>
      <w:r>
        <w:rPr>
          <w:color w:val="1E201F"/>
          <w:sz w:val="24"/>
        </w:rPr>
        <w:t>представитель)</w:t>
      </w:r>
      <w:r>
        <w:rPr>
          <w:color w:val="1E201F"/>
          <w:spacing w:val="30"/>
          <w:sz w:val="24"/>
        </w:rPr>
        <w:t xml:space="preserve"> </w:t>
      </w:r>
      <w:r>
        <w:rPr>
          <w:color w:val="1E201F"/>
          <w:sz w:val="24"/>
        </w:rPr>
        <w:t>должен</w:t>
      </w:r>
      <w:r>
        <w:rPr>
          <w:color w:val="1E201F"/>
          <w:spacing w:val="34"/>
          <w:sz w:val="24"/>
        </w:rPr>
        <w:t xml:space="preserve"> </w:t>
      </w:r>
      <w:r>
        <w:rPr>
          <w:color w:val="1E201F"/>
          <w:sz w:val="24"/>
        </w:rPr>
        <w:t>получать</w:t>
      </w:r>
      <w:r>
        <w:rPr>
          <w:color w:val="1E201F"/>
          <w:spacing w:val="34"/>
          <w:sz w:val="24"/>
        </w:rPr>
        <w:t xml:space="preserve"> </w:t>
      </w:r>
      <w:r>
        <w:rPr>
          <w:color w:val="1E201F"/>
          <w:sz w:val="24"/>
        </w:rPr>
        <w:t>поддержку администрации, педагогических работников по всех вопросам, касающимся воспитания ребенка.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554"/>
        </w:tabs>
        <w:spacing w:line="271" w:lineRule="exact"/>
        <w:ind w:left="1554" w:hanging="421"/>
        <w:rPr>
          <w:color w:val="1E201F"/>
          <w:sz w:val="24"/>
        </w:rPr>
      </w:pPr>
      <w:r>
        <w:rPr>
          <w:color w:val="1E201F"/>
          <w:sz w:val="24"/>
        </w:rPr>
        <w:t>Каждый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родитель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(законный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представитель)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имеет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право:</w:t>
      </w:r>
    </w:p>
    <w:p w:rsidR="005741C5" w:rsidRDefault="00227A70">
      <w:pPr>
        <w:pStyle w:val="a5"/>
        <w:numPr>
          <w:ilvl w:val="0"/>
          <w:numId w:val="2"/>
        </w:numPr>
        <w:tabs>
          <w:tab w:val="left" w:pos="1338"/>
        </w:tabs>
        <w:spacing w:line="275" w:lineRule="exact"/>
        <w:ind w:left="1338" w:hanging="205"/>
        <w:jc w:val="left"/>
        <w:rPr>
          <w:sz w:val="24"/>
        </w:rPr>
      </w:pPr>
      <w:r>
        <w:rPr>
          <w:color w:val="1E201F"/>
          <w:sz w:val="24"/>
        </w:rPr>
        <w:t>принимать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активное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участие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образовательной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деятельности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детского</w:t>
      </w:r>
      <w:r>
        <w:rPr>
          <w:color w:val="1E201F"/>
          <w:spacing w:val="-2"/>
          <w:sz w:val="24"/>
        </w:rPr>
        <w:t xml:space="preserve"> сада;</w:t>
      </w:r>
    </w:p>
    <w:p w:rsidR="005741C5" w:rsidRDefault="00227A70">
      <w:pPr>
        <w:pStyle w:val="a5"/>
        <w:numPr>
          <w:ilvl w:val="0"/>
          <w:numId w:val="2"/>
        </w:numPr>
        <w:tabs>
          <w:tab w:val="left" w:pos="1338"/>
        </w:tabs>
        <w:spacing w:line="275" w:lineRule="exact"/>
        <w:ind w:left="1338" w:hanging="205"/>
        <w:jc w:val="left"/>
        <w:rPr>
          <w:sz w:val="24"/>
        </w:rPr>
      </w:pPr>
      <w:r>
        <w:rPr>
          <w:color w:val="1E201F"/>
          <w:sz w:val="24"/>
        </w:rPr>
        <w:t>быть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избранным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коллегиальные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органы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управления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детского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pacing w:val="-2"/>
          <w:sz w:val="24"/>
        </w:rPr>
        <w:t>сада;</w:t>
      </w:r>
    </w:p>
    <w:p w:rsidR="005741C5" w:rsidRDefault="00227A70">
      <w:pPr>
        <w:pStyle w:val="a5"/>
        <w:numPr>
          <w:ilvl w:val="0"/>
          <w:numId w:val="2"/>
        </w:numPr>
        <w:tabs>
          <w:tab w:val="left" w:pos="1338"/>
        </w:tabs>
        <w:spacing w:line="275" w:lineRule="exact"/>
        <w:ind w:left="1338" w:hanging="205"/>
        <w:jc w:val="left"/>
        <w:rPr>
          <w:sz w:val="24"/>
        </w:rPr>
      </w:pPr>
      <w:r>
        <w:rPr>
          <w:color w:val="1E201F"/>
          <w:sz w:val="24"/>
        </w:rPr>
        <w:t>вносить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предложения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работе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несовершеннолетними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воспитанниками;</w:t>
      </w:r>
    </w:p>
    <w:p w:rsidR="005741C5" w:rsidRDefault="00227A70">
      <w:pPr>
        <w:pStyle w:val="a5"/>
        <w:numPr>
          <w:ilvl w:val="0"/>
          <w:numId w:val="2"/>
        </w:numPr>
        <w:tabs>
          <w:tab w:val="left" w:pos="1338"/>
        </w:tabs>
        <w:spacing w:line="275" w:lineRule="exact"/>
        <w:ind w:left="1338" w:hanging="205"/>
        <w:jc w:val="left"/>
        <w:rPr>
          <w:sz w:val="24"/>
        </w:rPr>
      </w:pPr>
      <w:r>
        <w:rPr>
          <w:color w:val="1E201F"/>
          <w:sz w:val="24"/>
        </w:rPr>
        <w:t>получать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квалифицированную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педагогическую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помощь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подходе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ребенку;</w:t>
      </w:r>
    </w:p>
    <w:p w:rsidR="005741C5" w:rsidRDefault="00227A70">
      <w:pPr>
        <w:pStyle w:val="a5"/>
        <w:numPr>
          <w:ilvl w:val="0"/>
          <w:numId w:val="2"/>
        </w:numPr>
        <w:tabs>
          <w:tab w:val="left" w:pos="1338"/>
        </w:tabs>
        <w:spacing w:line="275" w:lineRule="exact"/>
        <w:ind w:left="1338" w:hanging="205"/>
        <w:jc w:val="left"/>
        <w:rPr>
          <w:sz w:val="24"/>
        </w:rPr>
      </w:pPr>
      <w:r>
        <w:rPr>
          <w:color w:val="1E201F"/>
          <w:sz w:val="24"/>
        </w:rPr>
        <w:t>на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справедливое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решение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конфликтов.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572"/>
        </w:tabs>
        <w:ind w:right="423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Родители ребенка обязаны соблюдать настоящие Правила внутреннего распорядка воспитанников детского сада, выполнять все условия, содержащиеся в данном локальном акте, посещать групповые родительские собрания в дошкольном образовательном </w:t>
      </w:r>
      <w:r>
        <w:rPr>
          <w:color w:val="1E201F"/>
          <w:spacing w:val="-2"/>
          <w:sz w:val="24"/>
        </w:rPr>
        <w:t>учреждении.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620"/>
        </w:tabs>
        <w:spacing w:line="242" w:lineRule="auto"/>
        <w:ind w:right="430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Если у р</w:t>
      </w:r>
      <w:r>
        <w:rPr>
          <w:color w:val="1E201F"/>
          <w:sz w:val="24"/>
        </w:rPr>
        <w:t>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:rsidR="005741C5" w:rsidRDefault="00227A70">
      <w:pPr>
        <w:pStyle w:val="a5"/>
        <w:numPr>
          <w:ilvl w:val="0"/>
          <w:numId w:val="1"/>
        </w:numPr>
        <w:tabs>
          <w:tab w:val="left" w:pos="1333"/>
        </w:tabs>
        <w:spacing w:line="271" w:lineRule="exact"/>
        <w:ind w:left="1333" w:hanging="200"/>
        <w:rPr>
          <w:sz w:val="24"/>
        </w:rPr>
      </w:pPr>
      <w:r>
        <w:rPr>
          <w:color w:val="1E201F"/>
          <w:sz w:val="24"/>
        </w:rPr>
        <w:t>обсудить их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воспитателями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группы;</w:t>
      </w:r>
    </w:p>
    <w:p w:rsidR="005741C5" w:rsidRDefault="00227A70">
      <w:pPr>
        <w:pStyle w:val="a5"/>
        <w:numPr>
          <w:ilvl w:val="0"/>
          <w:numId w:val="1"/>
        </w:numPr>
        <w:tabs>
          <w:tab w:val="left" w:pos="1337"/>
        </w:tabs>
        <w:spacing w:before="3" w:line="237" w:lineRule="auto"/>
        <w:ind w:right="418" w:firstLine="566"/>
        <w:rPr>
          <w:sz w:val="24"/>
        </w:rPr>
      </w:pPr>
      <w:r>
        <w:rPr>
          <w:color w:val="1E201F"/>
          <w:sz w:val="24"/>
        </w:rPr>
        <w:t xml:space="preserve">если это не помогло решению проблемы, необходимо обратиться к </w:t>
      </w:r>
      <w:proofErr w:type="gramStart"/>
      <w:r>
        <w:rPr>
          <w:color w:val="1E201F"/>
          <w:sz w:val="24"/>
        </w:rPr>
        <w:t>заведующему</w:t>
      </w:r>
      <w:proofErr w:type="gramEnd"/>
      <w:r>
        <w:rPr>
          <w:color w:val="1E201F"/>
          <w:sz w:val="24"/>
        </w:rPr>
        <w:t xml:space="preserve"> дошкольного </w:t>
      </w:r>
      <w:r>
        <w:rPr>
          <w:color w:val="1E201F"/>
          <w:sz w:val="24"/>
        </w:rPr>
        <w:t>образовательного учреждения.</w:t>
      </w:r>
    </w:p>
    <w:p w:rsidR="005741C5" w:rsidRDefault="005741C5">
      <w:pPr>
        <w:pStyle w:val="a3"/>
        <w:spacing w:before="6"/>
        <w:ind w:left="0" w:firstLine="0"/>
        <w:jc w:val="left"/>
      </w:pPr>
    </w:p>
    <w:p w:rsidR="005741C5" w:rsidRDefault="00227A70">
      <w:pPr>
        <w:pStyle w:val="1"/>
        <w:numPr>
          <w:ilvl w:val="0"/>
          <w:numId w:val="14"/>
        </w:numPr>
        <w:tabs>
          <w:tab w:val="left" w:pos="4349"/>
        </w:tabs>
        <w:ind w:left="4349" w:hanging="364"/>
        <w:jc w:val="both"/>
        <w:rPr>
          <w:color w:val="1E201F"/>
        </w:rPr>
      </w:pPr>
      <w:r>
        <w:rPr>
          <w:color w:val="1E201F"/>
        </w:rPr>
        <w:t>Заключительные</w:t>
      </w:r>
      <w:r>
        <w:rPr>
          <w:color w:val="1E201F"/>
          <w:spacing w:val="-9"/>
        </w:rPr>
        <w:t xml:space="preserve"> </w:t>
      </w:r>
      <w:r>
        <w:rPr>
          <w:color w:val="1E201F"/>
          <w:spacing w:val="-2"/>
        </w:rPr>
        <w:t>положения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678"/>
        </w:tabs>
        <w:ind w:right="424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Настоящие Правила являются локальным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нормативным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актом ДОУ,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принимаются на Педагогическом совете, согласовываются с Родительским комитетом и утверждаются (либо вводится в действие) приказом МБ</w:t>
      </w:r>
      <w:r w:rsidR="009002CC">
        <w:rPr>
          <w:color w:val="1E201F"/>
          <w:sz w:val="24"/>
        </w:rPr>
        <w:t>КДОУ «</w:t>
      </w:r>
      <w:proofErr w:type="spellStart"/>
      <w:r w:rsidR="009002CC">
        <w:rPr>
          <w:color w:val="1E201F"/>
          <w:sz w:val="24"/>
        </w:rPr>
        <w:t>Ашагасталказмалярский</w:t>
      </w:r>
      <w:proofErr w:type="spellEnd"/>
      <w:r w:rsidR="009002CC">
        <w:rPr>
          <w:color w:val="1E201F"/>
          <w:sz w:val="24"/>
        </w:rPr>
        <w:t xml:space="preserve"> детский сад «Чубарук»</w:t>
      </w:r>
      <w:bookmarkStart w:id="0" w:name="_GoBack"/>
      <w:bookmarkEnd w:id="0"/>
      <w:r>
        <w:rPr>
          <w:color w:val="1E201F"/>
          <w:sz w:val="24"/>
        </w:rPr>
        <w:t>».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731"/>
        </w:tabs>
        <w:spacing w:line="242" w:lineRule="auto"/>
        <w:ind w:right="424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688"/>
        </w:tabs>
        <w:ind w:right="426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Настоящие Правила внутреннего распорядка воспитанников в ДОУ принимаются на неопределенный срок. Изменения и дополнения к ним принимаются в порядке, предусмотренном п.10.1. настоящих Правил.</w:t>
      </w:r>
    </w:p>
    <w:p w:rsidR="005741C5" w:rsidRDefault="00227A70">
      <w:pPr>
        <w:pStyle w:val="a5"/>
        <w:numPr>
          <w:ilvl w:val="1"/>
          <w:numId w:val="14"/>
        </w:numPr>
        <w:tabs>
          <w:tab w:val="left" w:pos="1745"/>
        </w:tabs>
        <w:spacing w:line="237" w:lineRule="auto"/>
        <w:ind w:right="432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После принятия Правил (или изменений и дополнений отдельных пункт</w:t>
      </w:r>
      <w:r>
        <w:rPr>
          <w:color w:val="1E201F"/>
          <w:sz w:val="24"/>
        </w:rPr>
        <w:t>ов и разделов) в новой редакции предыдущая редакция автоматически утрачивает силу.</w:t>
      </w:r>
    </w:p>
    <w:p w:rsidR="005741C5" w:rsidRDefault="005741C5">
      <w:pPr>
        <w:pStyle w:val="a5"/>
        <w:spacing w:line="237" w:lineRule="auto"/>
        <w:rPr>
          <w:sz w:val="24"/>
        </w:rPr>
        <w:sectPr w:rsidR="005741C5">
          <w:pgSz w:w="11910" w:h="16840"/>
          <w:pgMar w:top="760" w:right="425" w:bottom="1700" w:left="850" w:header="0" w:footer="1478" w:gutter="0"/>
          <w:cols w:space="720"/>
        </w:sectPr>
      </w:pPr>
    </w:p>
    <w:p w:rsidR="005741C5" w:rsidRDefault="005741C5">
      <w:pPr>
        <w:tabs>
          <w:tab w:val="left" w:pos="1872"/>
        </w:tabs>
        <w:ind w:left="131"/>
        <w:rPr>
          <w:rFonts w:ascii="Tahoma" w:hAnsi="Tahoma"/>
          <w:sz w:val="14"/>
        </w:rPr>
      </w:pPr>
    </w:p>
    <w:sectPr w:rsidR="005741C5">
      <w:footerReference w:type="default" r:id="rId9"/>
      <w:type w:val="continuous"/>
      <w:pgSz w:w="11910" w:h="16840"/>
      <w:pgMar w:top="760" w:right="425" w:bottom="1660" w:left="850" w:header="0" w:footer="0" w:gutter="0"/>
      <w:cols w:num="2" w:space="720" w:equalWidth="0">
        <w:col w:w="5210" w:space="171"/>
        <w:col w:w="525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70" w:rsidRDefault="00227A70">
      <w:r>
        <w:separator/>
      </w:r>
    </w:p>
  </w:endnote>
  <w:endnote w:type="continuationSeparator" w:id="0">
    <w:p w:rsidR="00227A70" w:rsidRDefault="0022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C5" w:rsidRDefault="00227A7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21760" behindDoc="1" locked="0" layoutInCell="1" allowOverlap="1">
              <wp:simplePos x="0" y="0"/>
              <wp:positionH relativeFrom="page">
                <wp:posOffset>6869430</wp:posOffset>
              </wp:positionH>
              <wp:positionV relativeFrom="page">
                <wp:posOffset>9595815</wp:posOffset>
              </wp:positionV>
              <wp:extent cx="2038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41C5" w:rsidRDefault="00227A7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9002CC">
                            <w:rPr>
                              <w:rFonts w:ascii="Calibri"/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9pt;margin-top:755.6pt;width:16.05pt;height:13.05pt;z-index:-1609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" filled="f" stroked="f">
              <v:path arrowok="t"/>
              <v:textbox inset="0,0,0,0">
                <w:txbxContent>
                  <w:p w:rsidR="005741C5" w:rsidRDefault="00227A7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9002CC">
                      <w:rPr>
                        <w:rFonts w:ascii="Calibri"/>
                        <w:noProof/>
                        <w:spacing w:val="-5"/>
                      </w:rPr>
                      <w:t>14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C5" w:rsidRDefault="005741C5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70" w:rsidRDefault="00227A70">
      <w:r>
        <w:separator/>
      </w:r>
    </w:p>
  </w:footnote>
  <w:footnote w:type="continuationSeparator" w:id="0">
    <w:p w:rsidR="00227A70" w:rsidRDefault="0022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F89"/>
    <w:multiLevelType w:val="hybridMultilevel"/>
    <w:tmpl w:val="962A305A"/>
    <w:lvl w:ilvl="0" w:tplc="7248D272">
      <w:numFmt w:val="bullet"/>
      <w:lvlText w:val=""/>
      <w:lvlJc w:val="left"/>
      <w:pPr>
        <w:ind w:left="566" w:hanging="154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D8140CA4">
      <w:numFmt w:val="bullet"/>
      <w:lvlText w:val="•"/>
      <w:lvlJc w:val="left"/>
      <w:pPr>
        <w:ind w:left="1566" w:hanging="154"/>
      </w:pPr>
      <w:rPr>
        <w:rFonts w:hint="default"/>
        <w:lang w:val="ru-RU" w:eastAsia="en-US" w:bidi="ar-SA"/>
      </w:rPr>
    </w:lvl>
    <w:lvl w:ilvl="2" w:tplc="54D26EFA">
      <w:numFmt w:val="bullet"/>
      <w:lvlText w:val="•"/>
      <w:lvlJc w:val="left"/>
      <w:pPr>
        <w:ind w:left="2573" w:hanging="154"/>
      </w:pPr>
      <w:rPr>
        <w:rFonts w:hint="default"/>
        <w:lang w:val="ru-RU" w:eastAsia="en-US" w:bidi="ar-SA"/>
      </w:rPr>
    </w:lvl>
    <w:lvl w:ilvl="3" w:tplc="E3AE083A">
      <w:numFmt w:val="bullet"/>
      <w:lvlText w:val="•"/>
      <w:lvlJc w:val="left"/>
      <w:pPr>
        <w:ind w:left="3580" w:hanging="154"/>
      </w:pPr>
      <w:rPr>
        <w:rFonts w:hint="default"/>
        <w:lang w:val="ru-RU" w:eastAsia="en-US" w:bidi="ar-SA"/>
      </w:rPr>
    </w:lvl>
    <w:lvl w:ilvl="4" w:tplc="E00A67FA">
      <w:numFmt w:val="bullet"/>
      <w:lvlText w:val="•"/>
      <w:lvlJc w:val="left"/>
      <w:pPr>
        <w:ind w:left="4587" w:hanging="154"/>
      </w:pPr>
      <w:rPr>
        <w:rFonts w:hint="default"/>
        <w:lang w:val="ru-RU" w:eastAsia="en-US" w:bidi="ar-SA"/>
      </w:rPr>
    </w:lvl>
    <w:lvl w:ilvl="5" w:tplc="5846E426">
      <w:numFmt w:val="bullet"/>
      <w:lvlText w:val="•"/>
      <w:lvlJc w:val="left"/>
      <w:pPr>
        <w:ind w:left="5594" w:hanging="154"/>
      </w:pPr>
      <w:rPr>
        <w:rFonts w:hint="default"/>
        <w:lang w:val="ru-RU" w:eastAsia="en-US" w:bidi="ar-SA"/>
      </w:rPr>
    </w:lvl>
    <w:lvl w:ilvl="6" w:tplc="20D868AA">
      <w:numFmt w:val="bullet"/>
      <w:lvlText w:val="•"/>
      <w:lvlJc w:val="left"/>
      <w:pPr>
        <w:ind w:left="6601" w:hanging="154"/>
      </w:pPr>
      <w:rPr>
        <w:rFonts w:hint="default"/>
        <w:lang w:val="ru-RU" w:eastAsia="en-US" w:bidi="ar-SA"/>
      </w:rPr>
    </w:lvl>
    <w:lvl w:ilvl="7" w:tplc="DE04F270">
      <w:numFmt w:val="bullet"/>
      <w:lvlText w:val="•"/>
      <w:lvlJc w:val="left"/>
      <w:pPr>
        <w:ind w:left="7608" w:hanging="154"/>
      </w:pPr>
      <w:rPr>
        <w:rFonts w:hint="default"/>
        <w:lang w:val="ru-RU" w:eastAsia="en-US" w:bidi="ar-SA"/>
      </w:rPr>
    </w:lvl>
    <w:lvl w:ilvl="8" w:tplc="60C01F50">
      <w:numFmt w:val="bullet"/>
      <w:lvlText w:val="•"/>
      <w:lvlJc w:val="left"/>
      <w:pPr>
        <w:ind w:left="8615" w:hanging="154"/>
      </w:pPr>
      <w:rPr>
        <w:rFonts w:hint="default"/>
        <w:lang w:val="ru-RU" w:eastAsia="en-US" w:bidi="ar-SA"/>
      </w:rPr>
    </w:lvl>
  </w:abstractNum>
  <w:abstractNum w:abstractNumId="1">
    <w:nsid w:val="20115B35"/>
    <w:multiLevelType w:val="multilevel"/>
    <w:tmpl w:val="10E4586E"/>
    <w:lvl w:ilvl="0">
      <w:start w:val="6"/>
      <w:numFmt w:val="decimal"/>
      <w:lvlText w:val="%1"/>
      <w:lvlJc w:val="left"/>
      <w:pPr>
        <w:ind w:left="566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66" w:hanging="85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56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850"/>
      </w:pPr>
      <w:rPr>
        <w:rFonts w:hint="default"/>
        <w:lang w:val="ru-RU" w:eastAsia="en-US" w:bidi="ar-SA"/>
      </w:rPr>
    </w:lvl>
  </w:abstractNum>
  <w:abstractNum w:abstractNumId="2">
    <w:nsid w:val="22F13490"/>
    <w:multiLevelType w:val="multilevel"/>
    <w:tmpl w:val="ED56BFA8"/>
    <w:lvl w:ilvl="0">
      <w:start w:val="1"/>
      <w:numFmt w:val="decimal"/>
      <w:lvlText w:val="%1."/>
      <w:lvlJc w:val="left"/>
      <w:pPr>
        <w:ind w:left="4503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547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66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66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2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8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6" w:hanging="547"/>
      </w:pPr>
      <w:rPr>
        <w:rFonts w:hint="default"/>
        <w:lang w:val="ru-RU" w:eastAsia="en-US" w:bidi="ar-SA"/>
      </w:rPr>
    </w:lvl>
  </w:abstractNum>
  <w:abstractNum w:abstractNumId="3">
    <w:nsid w:val="279A71E7"/>
    <w:multiLevelType w:val="multilevel"/>
    <w:tmpl w:val="30A21654"/>
    <w:lvl w:ilvl="0">
      <w:start w:val="3"/>
      <w:numFmt w:val="decimal"/>
      <w:lvlText w:val="%1"/>
      <w:lvlJc w:val="left"/>
      <w:pPr>
        <w:ind w:left="566" w:hanging="43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66" w:hanging="43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566" w:hanging="706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902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706"/>
      </w:pPr>
      <w:rPr>
        <w:rFonts w:hint="default"/>
        <w:lang w:val="ru-RU" w:eastAsia="en-US" w:bidi="ar-SA"/>
      </w:rPr>
    </w:lvl>
  </w:abstractNum>
  <w:abstractNum w:abstractNumId="4">
    <w:nsid w:val="2EED6C33"/>
    <w:multiLevelType w:val="hybridMultilevel"/>
    <w:tmpl w:val="677A4860"/>
    <w:lvl w:ilvl="0" w:tplc="F7FC3190">
      <w:numFmt w:val="bullet"/>
      <w:lvlText w:val=""/>
      <w:lvlJc w:val="left"/>
      <w:pPr>
        <w:ind w:left="566" w:hanging="145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CCB6F632">
      <w:numFmt w:val="bullet"/>
      <w:lvlText w:val="•"/>
      <w:lvlJc w:val="left"/>
      <w:pPr>
        <w:ind w:left="1566" w:hanging="145"/>
      </w:pPr>
      <w:rPr>
        <w:rFonts w:hint="default"/>
        <w:lang w:val="ru-RU" w:eastAsia="en-US" w:bidi="ar-SA"/>
      </w:rPr>
    </w:lvl>
    <w:lvl w:ilvl="2" w:tplc="5FA6D2E4">
      <w:numFmt w:val="bullet"/>
      <w:lvlText w:val="•"/>
      <w:lvlJc w:val="left"/>
      <w:pPr>
        <w:ind w:left="2573" w:hanging="145"/>
      </w:pPr>
      <w:rPr>
        <w:rFonts w:hint="default"/>
        <w:lang w:val="ru-RU" w:eastAsia="en-US" w:bidi="ar-SA"/>
      </w:rPr>
    </w:lvl>
    <w:lvl w:ilvl="3" w:tplc="1172C018">
      <w:numFmt w:val="bullet"/>
      <w:lvlText w:val="•"/>
      <w:lvlJc w:val="left"/>
      <w:pPr>
        <w:ind w:left="3580" w:hanging="145"/>
      </w:pPr>
      <w:rPr>
        <w:rFonts w:hint="default"/>
        <w:lang w:val="ru-RU" w:eastAsia="en-US" w:bidi="ar-SA"/>
      </w:rPr>
    </w:lvl>
    <w:lvl w:ilvl="4" w:tplc="0AE09010">
      <w:numFmt w:val="bullet"/>
      <w:lvlText w:val="•"/>
      <w:lvlJc w:val="left"/>
      <w:pPr>
        <w:ind w:left="4587" w:hanging="145"/>
      </w:pPr>
      <w:rPr>
        <w:rFonts w:hint="default"/>
        <w:lang w:val="ru-RU" w:eastAsia="en-US" w:bidi="ar-SA"/>
      </w:rPr>
    </w:lvl>
    <w:lvl w:ilvl="5" w:tplc="621096E4">
      <w:numFmt w:val="bullet"/>
      <w:lvlText w:val="•"/>
      <w:lvlJc w:val="left"/>
      <w:pPr>
        <w:ind w:left="5594" w:hanging="145"/>
      </w:pPr>
      <w:rPr>
        <w:rFonts w:hint="default"/>
        <w:lang w:val="ru-RU" w:eastAsia="en-US" w:bidi="ar-SA"/>
      </w:rPr>
    </w:lvl>
    <w:lvl w:ilvl="6" w:tplc="1E8AD5E4">
      <w:numFmt w:val="bullet"/>
      <w:lvlText w:val="•"/>
      <w:lvlJc w:val="left"/>
      <w:pPr>
        <w:ind w:left="6601" w:hanging="145"/>
      </w:pPr>
      <w:rPr>
        <w:rFonts w:hint="default"/>
        <w:lang w:val="ru-RU" w:eastAsia="en-US" w:bidi="ar-SA"/>
      </w:rPr>
    </w:lvl>
    <w:lvl w:ilvl="7" w:tplc="422C1818">
      <w:numFmt w:val="bullet"/>
      <w:lvlText w:val="•"/>
      <w:lvlJc w:val="left"/>
      <w:pPr>
        <w:ind w:left="7608" w:hanging="145"/>
      </w:pPr>
      <w:rPr>
        <w:rFonts w:hint="default"/>
        <w:lang w:val="ru-RU" w:eastAsia="en-US" w:bidi="ar-SA"/>
      </w:rPr>
    </w:lvl>
    <w:lvl w:ilvl="8" w:tplc="BE78A662">
      <w:numFmt w:val="bullet"/>
      <w:lvlText w:val="•"/>
      <w:lvlJc w:val="left"/>
      <w:pPr>
        <w:ind w:left="8615" w:hanging="145"/>
      </w:pPr>
      <w:rPr>
        <w:rFonts w:hint="default"/>
        <w:lang w:val="ru-RU" w:eastAsia="en-US" w:bidi="ar-SA"/>
      </w:rPr>
    </w:lvl>
  </w:abstractNum>
  <w:abstractNum w:abstractNumId="5">
    <w:nsid w:val="40802D00"/>
    <w:multiLevelType w:val="hybridMultilevel"/>
    <w:tmpl w:val="20F83410"/>
    <w:lvl w:ilvl="0" w:tplc="9704E108">
      <w:numFmt w:val="bullet"/>
      <w:lvlText w:val="•"/>
      <w:lvlJc w:val="left"/>
      <w:pPr>
        <w:ind w:left="1287" w:hanging="6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CEA60E">
      <w:numFmt w:val="bullet"/>
      <w:lvlText w:val="•"/>
      <w:lvlJc w:val="left"/>
      <w:pPr>
        <w:ind w:left="2214" w:hanging="696"/>
      </w:pPr>
      <w:rPr>
        <w:rFonts w:hint="default"/>
        <w:lang w:val="ru-RU" w:eastAsia="en-US" w:bidi="ar-SA"/>
      </w:rPr>
    </w:lvl>
    <w:lvl w:ilvl="2" w:tplc="122C744A">
      <w:numFmt w:val="bullet"/>
      <w:lvlText w:val="•"/>
      <w:lvlJc w:val="left"/>
      <w:pPr>
        <w:ind w:left="3149" w:hanging="696"/>
      </w:pPr>
      <w:rPr>
        <w:rFonts w:hint="default"/>
        <w:lang w:val="ru-RU" w:eastAsia="en-US" w:bidi="ar-SA"/>
      </w:rPr>
    </w:lvl>
    <w:lvl w:ilvl="3" w:tplc="9B221604">
      <w:numFmt w:val="bullet"/>
      <w:lvlText w:val="•"/>
      <w:lvlJc w:val="left"/>
      <w:pPr>
        <w:ind w:left="4084" w:hanging="696"/>
      </w:pPr>
      <w:rPr>
        <w:rFonts w:hint="default"/>
        <w:lang w:val="ru-RU" w:eastAsia="en-US" w:bidi="ar-SA"/>
      </w:rPr>
    </w:lvl>
    <w:lvl w:ilvl="4" w:tplc="F648DBD4">
      <w:numFmt w:val="bullet"/>
      <w:lvlText w:val="•"/>
      <w:lvlJc w:val="left"/>
      <w:pPr>
        <w:ind w:left="5019" w:hanging="696"/>
      </w:pPr>
      <w:rPr>
        <w:rFonts w:hint="default"/>
        <w:lang w:val="ru-RU" w:eastAsia="en-US" w:bidi="ar-SA"/>
      </w:rPr>
    </w:lvl>
    <w:lvl w:ilvl="5" w:tplc="EDCC637A">
      <w:numFmt w:val="bullet"/>
      <w:lvlText w:val="•"/>
      <w:lvlJc w:val="left"/>
      <w:pPr>
        <w:ind w:left="5954" w:hanging="696"/>
      </w:pPr>
      <w:rPr>
        <w:rFonts w:hint="default"/>
        <w:lang w:val="ru-RU" w:eastAsia="en-US" w:bidi="ar-SA"/>
      </w:rPr>
    </w:lvl>
    <w:lvl w:ilvl="6" w:tplc="989874B0">
      <w:numFmt w:val="bullet"/>
      <w:lvlText w:val="•"/>
      <w:lvlJc w:val="left"/>
      <w:pPr>
        <w:ind w:left="6889" w:hanging="696"/>
      </w:pPr>
      <w:rPr>
        <w:rFonts w:hint="default"/>
        <w:lang w:val="ru-RU" w:eastAsia="en-US" w:bidi="ar-SA"/>
      </w:rPr>
    </w:lvl>
    <w:lvl w:ilvl="7" w:tplc="E0E2EC54">
      <w:numFmt w:val="bullet"/>
      <w:lvlText w:val="•"/>
      <w:lvlJc w:val="left"/>
      <w:pPr>
        <w:ind w:left="7824" w:hanging="696"/>
      </w:pPr>
      <w:rPr>
        <w:rFonts w:hint="default"/>
        <w:lang w:val="ru-RU" w:eastAsia="en-US" w:bidi="ar-SA"/>
      </w:rPr>
    </w:lvl>
    <w:lvl w:ilvl="8" w:tplc="0FC691F0">
      <w:numFmt w:val="bullet"/>
      <w:lvlText w:val="•"/>
      <w:lvlJc w:val="left"/>
      <w:pPr>
        <w:ind w:left="8759" w:hanging="696"/>
      </w:pPr>
      <w:rPr>
        <w:rFonts w:hint="default"/>
        <w:lang w:val="ru-RU" w:eastAsia="en-US" w:bidi="ar-SA"/>
      </w:rPr>
    </w:lvl>
  </w:abstractNum>
  <w:abstractNum w:abstractNumId="6">
    <w:nsid w:val="40D5703D"/>
    <w:multiLevelType w:val="hybridMultilevel"/>
    <w:tmpl w:val="2E02685C"/>
    <w:lvl w:ilvl="0" w:tplc="1A5801D2">
      <w:numFmt w:val="bullet"/>
      <w:lvlText w:val=""/>
      <w:lvlJc w:val="left"/>
      <w:pPr>
        <w:ind w:left="1287" w:hanging="154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46A23C5C">
      <w:numFmt w:val="bullet"/>
      <w:lvlText w:val="•"/>
      <w:lvlJc w:val="left"/>
      <w:pPr>
        <w:ind w:left="2214" w:hanging="154"/>
      </w:pPr>
      <w:rPr>
        <w:rFonts w:hint="default"/>
        <w:lang w:val="ru-RU" w:eastAsia="en-US" w:bidi="ar-SA"/>
      </w:rPr>
    </w:lvl>
    <w:lvl w:ilvl="2" w:tplc="000077C6">
      <w:numFmt w:val="bullet"/>
      <w:lvlText w:val="•"/>
      <w:lvlJc w:val="left"/>
      <w:pPr>
        <w:ind w:left="3149" w:hanging="154"/>
      </w:pPr>
      <w:rPr>
        <w:rFonts w:hint="default"/>
        <w:lang w:val="ru-RU" w:eastAsia="en-US" w:bidi="ar-SA"/>
      </w:rPr>
    </w:lvl>
    <w:lvl w:ilvl="3" w:tplc="5B5C3938">
      <w:numFmt w:val="bullet"/>
      <w:lvlText w:val="•"/>
      <w:lvlJc w:val="left"/>
      <w:pPr>
        <w:ind w:left="4084" w:hanging="154"/>
      </w:pPr>
      <w:rPr>
        <w:rFonts w:hint="default"/>
        <w:lang w:val="ru-RU" w:eastAsia="en-US" w:bidi="ar-SA"/>
      </w:rPr>
    </w:lvl>
    <w:lvl w:ilvl="4" w:tplc="A7EA301E">
      <w:numFmt w:val="bullet"/>
      <w:lvlText w:val="•"/>
      <w:lvlJc w:val="left"/>
      <w:pPr>
        <w:ind w:left="5019" w:hanging="154"/>
      </w:pPr>
      <w:rPr>
        <w:rFonts w:hint="default"/>
        <w:lang w:val="ru-RU" w:eastAsia="en-US" w:bidi="ar-SA"/>
      </w:rPr>
    </w:lvl>
    <w:lvl w:ilvl="5" w:tplc="455EB63A">
      <w:numFmt w:val="bullet"/>
      <w:lvlText w:val="•"/>
      <w:lvlJc w:val="left"/>
      <w:pPr>
        <w:ind w:left="5954" w:hanging="154"/>
      </w:pPr>
      <w:rPr>
        <w:rFonts w:hint="default"/>
        <w:lang w:val="ru-RU" w:eastAsia="en-US" w:bidi="ar-SA"/>
      </w:rPr>
    </w:lvl>
    <w:lvl w:ilvl="6" w:tplc="4D1A585E">
      <w:numFmt w:val="bullet"/>
      <w:lvlText w:val="•"/>
      <w:lvlJc w:val="left"/>
      <w:pPr>
        <w:ind w:left="6889" w:hanging="154"/>
      </w:pPr>
      <w:rPr>
        <w:rFonts w:hint="default"/>
        <w:lang w:val="ru-RU" w:eastAsia="en-US" w:bidi="ar-SA"/>
      </w:rPr>
    </w:lvl>
    <w:lvl w:ilvl="7" w:tplc="7BBC5E10">
      <w:numFmt w:val="bullet"/>
      <w:lvlText w:val="•"/>
      <w:lvlJc w:val="left"/>
      <w:pPr>
        <w:ind w:left="7824" w:hanging="154"/>
      </w:pPr>
      <w:rPr>
        <w:rFonts w:hint="default"/>
        <w:lang w:val="ru-RU" w:eastAsia="en-US" w:bidi="ar-SA"/>
      </w:rPr>
    </w:lvl>
    <w:lvl w:ilvl="8" w:tplc="E7D8E4A4">
      <w:numFmt w:val="bullet"/>
      <w:lvlText w:val="•"/>
      <w:lvlJc w:val="left"/>
      <w:pPr>
        <w:ind w:left="8759" w:hanging="154"/>
      </w:pPr>
      <w:rPr>
        <w:rFonts w:hint="default"/>
        <w:lang w:val="ru-RU" w:eastAsia="en-US" w:bidi="ar-SA"/>
      </w:rPr>
    </w:lvl>
  </w:abstractNum>
  <w:abstractNum w:abstractNumId="7">
    <w:nsid w:val="52252DB7"/>
    <w:multiLevelType w:val="hybridMultilevel"/>
    <w:tmpl w:val="1D9C6CF8"/>
    <w:lvl w:ilvl="0" w:tplc="0496477C">
      <w:numFmt w:val="bullet"/>
      <w:lvlText w:val=""/>
      <w:lvlJc w:val="left"/>
      <w:pPr>
        <w:ind w:left="1287" w:hanging="154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B8F054B2">
      <w:numFmt w:val="bullet"/>
      <w:lvlText w:val="•"/>
      <w:lvlJc w:val="left"/>
      <w:pPr>
        <w:ind w:left="2214" w:hanging="154"/>
      </w:pPr>
      <w:rPr>
        <w:rFonts w:hint="default"/>
        <w:lang w:val="ru-RU" w:eastAsia="en-US" w:bidi="ar-SA"/>
      </w:rPr>
    </w:lvl>
    <w:lvl w:ilvl="2" w:tplc="C19C2150">
      <w:numFmt w:val="bullet"/>
      <w:lvlText w:val="•"/>
      <w:lvlJc w:val="left"/>
      <w:pPr>
        <w:ind w:left="3149" w:hanging="154"/>
      </w:pPr>
      <w:rPr>
        <w:rFonts w:hint="default"/>
        <w:lang w:val="ru-RU" w:eastAsia="en-US" w:bidi="ar-SA"/>
      </w:rPr>
    </w:lvl>
    <w:lvl w:ilvl="3" w:tplc="4546F138">
      <w:numFmt w:val="bullet"/>
      <w:lvlText w:val="•"/>
      <w:lvlJc w:val="left"/>
      <w:pPr>
        <w:ind w:left="4084" w:hanging="154"/>
      </w:pPr>
      <w:rPr>
        <w:rFonts w:hint="default"/>
        <w:lang w:val="ru-RU" w:eastAsia="en-US" w:bidi="ar-SA"/>
      </w:rPr>
    </w:lvl>
    <w:lvl w:ilvl="4" w:tplc="AB40525A">
      <w:numFmt w:val="bullet"/>
      <w:lvlText w:val="•"/>
      <w:lvlJc w:val="left"/>
      <w:pPr>
        <w:ind w:left="5019" w:hanging="154"/>
      </w:pPr>
      <w:rPr>
        <w:rFonts w:hint="default"/>
        <w:lang w:val="ru-RU" w:eastAsia="en-US" w:bidi="ar-SA"/>
      </w:rPr>
    </w:lvl>
    <w:lvl w:ilvl="5" w:tplc="A71C6510">
      <w:numFmt w:val="bullet"/>
      <w:lvlText w:val="•"/>
      <w:lvlJc w:val="left"/>
      <w:pPr>
        <w:ind w:left="5954" w:hanging="154"/>
      </w:pPr>
      <w:rPr>
        <w:rFonts w:hint="default"/>
        <w:lang w:val="ru-RU" w:eastAsia="en-US" w:bidi="ar-SA"/>
      </w:rPr>
    </w:lvl>
    <w:lvl w:ilvl="6" w:tplc="6C28CDD6">
      <w:numFmt w:val="bullet"/>
      <w:lvlText w:val="•"/>
      <w:lvlJc w:val="left"/>
      <w:pPr>
        <w:ind w:left="6889" w:hanging="154"/>
      </w:pPr>
      <w:rPr>
        <w:rFonts w:hint="default"/>
        <w:lang w:val="ru-RU" w:eastAsia="en-US" w:bidi="ar-SA"/>
      </w:rPr>
    </w:lvl>
    <w:lvl w:ilvl="7" w:tplc="3E56F8C4">
      <w:numFmt w:val="bullet"/>
      <w:lvlText w:val="•"/>
      <w:lvlJc w:val="left"/>
      <w:pPr>
        <w:ind w:left="7824" w:hanging="154"/>
      </w:pPr>
      <w:rPr>
        <w:rFonts w:hint="default"/>
        <w:lang w:val="ru-RU" w:eastAsia="en-US" w:bidi="ar-SA"/>
      </w:rPr>
    </w:lvl>
    <w:lvl w:ilvl="8" w:tplc="FEE2BCCC">
      <w:numFmt w:val="bullet"/>
      <w:lvlText w:val="•"/>
      <w:lvlJc w:val="left"/>
      <w:pPr>
        <w:ind w:left="8759" w:hanging="154"/>
      </w:pPr>
      <w:rPr>
        <w:rFonts w:hint="default"/>
        <w:lang w:val="ru-RU" w:eastAsia="en-US" w:bidi="ar-SA"/>
      </w:rPr>
    </w:lvl>
  </w:abstractNum>
  <w:abstractNum w:abstractNumId="8">
    <w:nsid w:val="52BE00A9"/>
    <w:multiLevelType w:val="hybridMultilevel"/>
    <w:tmpl w:val="DFA66CE4"/>
    <w:lvl w:ilvl="0" w:tplc="C9B0E142">
      <w:numFmt w:val="bullet"/>
      <w:lvlText w:val=""/>
      <w:lvlJc w:val="left"/>
      <w:pPr>
        <w:ind w:left="566" w:hanging="145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3B4634CA">
      <w:numFmt w:val="bullet"/>
      <w:lvlText w:val="•"/>
      <w:lvlJc w:val="left"/>
      <w:pPr>
        <w:ind w:left="1566" w:hanging="145"/>
      </w:pPr>
      <w:rPr>
        <w:rFonts w:hint="default"/>
        <w:lang w:val="ru-RU" w:eastAsia="en-US" w:bidi="ar-SA"/>
      </w:rPr>
    </w:lvl>
    <w:lvl w:ilvl="2" w:tplc="8AA2D7CE">
      <w:numFmt w:val="bullet"/>
      <w:lvlText w:val="•"/>
      <w:lvlJc w:val="left"/>
      <w:pPr>
        <w:ind w:left="2573" w:hanging="145"/>
      </w:pPr>
      <w:rPr>
        <w:rFonts w:hint="default"/>
        <w:lang w:val="ru-RU" w:eastAsia="en-US" w:bidi="ar-SA"/>
      </w:rPr>
    </w:lvl>
    <w:lvl w:ilvl="3" w:tplc="7F78B508">
      <w:numFmt w:val="bullet"/>
      <w:lvlText w:val="•"/>
      <w:lvlJc w:val="left"/>
      <w:pPr>
        <w:ind w:left="3580" w:hanging="145"/>
      </w:pPr>
      <w:rPr>
        <w:rFonts w:hint="default"/>
        <w:lang w:val="ru-RU" w:eastAsia="en-US" w:bidi="ar-SA"/>
      </w:rPr>
    </w:lvl>
    <w:lvl w:ilvl="4" w:tplc="720A58D2">
      <w:numFmt w:val="bullet"/>
      <w:lvlText w:val="•"/>
      <w:lvlJc w:val="left"/>
      <w:pPr>
        <w:ind w:left="4587" w:hanging="145"/>
      </w:pPr>
      <w:rPr>
        <w:rFonts w:hint="default"/>
        <w:lang w:val="ru-RU" w:eastAsia="en-US" w:bidi="ar-SA"/>
      </w:rPr>
    </w:lvl>
    <w:lvl w:ilvl="5" w:tplc="085865F8">
      <w:numFmt w:val="bullet"/>
      <w:lvlText w:val="•"/>
      <w:lvlJc w:val="left"/>
      <w:pPr>
        <w:ind w:left="5594" w:hanging="145"/>
      </w:pPr>
      <w:rPr>
        <w:rFonts w:hint="default"/>
        <w:lang w:val="ru-RU" w:eastAsia="en-US" w:bidi="ar-SA"/>
      </w:rPr>
    </w:lvl>
    <w:lvl w:ilvl="6" w:tplc="57D86590">
      <w:numFmt w:val="bullet"/>
      <w:lvlText w:val="•"/>
      <w:lvlJc w:val="left"/>
      <w:pPr>
        <w:ind w:left="6601" w:hanging="145"/>
      </w:pPr>
      <w:rPr>
        <w:rFonts w:hint="default"/>
        <w:lang w:val="ru-RU" w:eastAsia="en-US" w:bidi="ar-SA"/>
      </w:rPr>
    </w:lvl>
    <w:lvl w:ilvl="7" w:tplc="E2CAF04A">
      <w:numFmt w:val="bullet"/>
      <w:lvlText w:val="•"/>
      <w:lvlJc w:val="left"/>
      <w:pPr>
        <w:ind w:left="7608" w:hanging="145"/>
      </w:pPr>
      <w:rPr>
        <w:rFonts w:hint="default"/>
        <w:lang w:val="ru-RU" w:eastAsia="en-US" w:bidi="ar-SA"/>
      </w:rPr>
    </w:lvl>
    <w:lvl w:ilvl="8" w:tplc="CF743F6A">
      <w:numFmt w:val="bullet"/>
      <w:lvlText w:val="•"/>
      <w:lvlJc w:val="left"/>
      <w:pPr>
        <w:ind w:left="8615" w:hanging="145"/>
      </w:pPr>
      <w:rPr>
        <w:rFonts w:hint="default"/>
        <w:lang w:val="ru-RU" w:eastAsia="en-US" w:bidi="ar-SA"/>
      </w:rPr>
    </w:lvl>
  </w:abstractNum>
  <w:abstractNum w:abstractNumId="9">
    <w:nsid w:val="55DC3354"/>
    <w:multiLevelType w:val="multilevel"/>
    <w:tmpl w:val="10BA223C"/>
    <w:lvl w:ilvl="0">
      <w:start w:val="2"/>
      <w:numFmt w:val="decimal"/>
      <w:lvlText w:val="%1"/>
      <w:lvlJc w:val="left"/>
      <w:pPr>
        <w:ind w:left="566" w:hanging="653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566" w:hanging="6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33" w:hanging="154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48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3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54"/>
      </w:pPr>
      <w:rPr>
        <w:rFonts w:hint="default"/>
        <w:lang w:val="ru-RU" w:eastAsia="en-US" w:bidi="ar-SA"/>
      </w:rPr>
    </w:lvl>
  </w:abstractNum>
  <w:abstractNum w:abstractNumId="10">
    <w:nsid w:val="5F0A4505"/>
    <w:multiLevelType w:val="hybridMultilevel"/>
    <w:tmpl w:val="0BFE652A"/>
    <w:lvl w:ilvl="0" w:tplc="85FA56AC">
      <w:numFmt w:val="bullet"/>
      <w:lvlText w:val=""/>
      <w:lvlJc w:val="left"/>
      <w:pPr>
        <w:ind w:left="566" w:hanging="154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5A4ED910">
      <w:numFmt w:val="bullet"/>
      <w:lvlText w:val="•"/>
      <w:lvlJc w:val="left"/>
      <w:pPr>
        <w:ind w:left="1566" w:hanging="154"/>
      </w:pPr>
      <w:rPr>
        <w:rFonts w:hint="default"/>
        <w:lang w:val="ru-RU" w:eastAsia="en-US" w:bidi="ar-SA"/>
      </w:rPr>
    </w:lvl>
    <w:lvl w:ilvl="2" w:tplc="E3723D80">
      <w:numFmt w:val="bullet"/>
      <w:lvlText w:val="•"/>
      <w:lvlJc w:val="left"/>
      <w:pPr>
        <w:ind w:left="2573" w:hanging="154"/>
      </w:pPr>
      <w:rPr>
        <w:rFonts w:hint="default"/>
        <w:lang w:val="ru-RU" w:eastAsia="en-US" w:bidi="ar-SA"/>
      </w:rPr>
    </w:lvl>
    <w:lvl w:ilvl="3" w:tplc="AACA7DCA">
      <w:numFmt w:val="bullet"/>
      <w:lvlText w:val="•"/>
      <w:lvlJc w:val="left"/>
      <w:pPr>
        <w:ind w:left="3580" w:hanging="154"/>
      </w:pPr>
      <w:rPr>
        <w:rFonts w:hint="default"/>
        <w:lang w:val="ru-RU" w:eastAsia="en-US" w:bidi="ar-SA"/>
      </w:rPr>
    </w:lvl>
    <w:lvl w:ilvl="4" w:tplc="2584C402">
      <w:numFmt w:val="bullet"/>
      <w:lvlText w:val="•"/>
      <w:lvlJc w:val="left"/>
      <w:pPr>
        <w:ind w:left="4587" w:hanging="154"/>
      </w:pPr>
      <w:rPr>
        <w:rFonts w:hint="default"/>
        <w:lang w:val="ru-RU" w:eastAsia="en-US" w:bidi="ar-SA"/>
      </w:rPr>
    </w:lvl>
    <w:lvl w:ilvl="5" w:tplc="1802540A">
      <w:numFmt w:val="bullet"/>
      <w:lvlText w:val="•"/>
      <w:lvlJc w:val="left"/>
      <w:pPr>
        <w:ind w:left="5594" w:hanging="154"/>
      </w:pPr>
      <w:rPr>
        <w:rFonts w:hint="default"/>
        <w:lang w:val="ru-RU" w:eastAsia="en-US" w:bidi="ar-SA"/>
      </w:rPr>
    </w:lvl>
    <w:lvl w:ilvl="6" w:tplc="7E0068AC">
      <w:numFmt w:val="bullet"/>
      <w:lvlText w:val="•"/>
      <w:lvlJc w:val="left"/>
      <w:pPr>
        <w:ind w:left="6601" w:hanging="154"/>
      </w:pPr>
      <w:rPr>
        <w:rFonts w:hint="default"/>
        <w:lang w:val="ru-RU" w:eastAsia="en-US" w:bidi="ar-SA"/>
      </w:rPr>
    </w:lvl>
    <w:lvl w:ilvl="7" w:tplc="F83EF24A">
      <w:numFmt w:val="bullet"/>
      <w:lvlText w:val="•"/>
      <w:lvlJc w:val="left"/>
      <w:pPr>
        <w:ind w:left="7608" w:hanging="154"/>
      </w:pPr>
      <w:rPr>
        <w:rFonts w:hint="default"/>
        <w:lang w:val="ru-RU" w:eastAsia="en-US" w:bidi="ar-SA"/>
      </w:rPr>
    </w:lvl>
    <w:lvl w:ilvl="8" w:tplc="9BD81AE8">
      <w:numFmt w:val="bullet"/>
      <w:lvlText w:val="•"/>
      <w:lvlJc w:val="left"/>
      <w:pPr>
        <w:ind w:left="8615" w:hanging="154"/>
      </w:pPr>
      <w:rPr>
        <w:rFonts w:hint="default"/>
        <w:lang w:val="ru-RU" w:eastAsia="en-US" w:bidi="ar-SA"/>
      </w:rPr>
    </w:lvl>
  </w:abstractNum>
  <w:abstractNum w:abstractNumId="11">
    <w:nsid w:val="68A00CBD"/>
    <w:multiLevelType w:val="hybridMultilevel"/>
    <w:tmpl w:val="E0EEA264"/>
    <w:lvl w:ilvl="0" w:tplc="5DF27BD6">
      <w:numFmt w:val="bullet"/>
      <w:lvlText w:val=""/>
      <w:lvlJc w:val="left"/>
      <w:pPr>
        <w:ind w:left="1339" w:hanging="207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5A888948">
      <w:numFmt w:val="bullet"/>
      <w:lvlText w:val="•"/>
      <w:lvlJc w:val="left"/>
      <w:pPr>
        <w:ind w:left="2268" w:hanging="207"/>
      </w:pPr>
      <w:rPr>
        <w:rFonts w:hint="default"/>
        <w:lang w:val="ru-RU" w:eastAsia="en-US" w:bidi="ar-SA"/>
      </w:rPr>
    </w:lvl>
    <w:lvl w:ilvl="2" w:tplc="2376C79C">
      <w:numFmt w:val="bullet"/>
      <w:lvlText w:val="•"/>
      <w:lvlJc w:val="left"/>
      <w:pPr>
        <w:ind w:left="3197" w:hanging="207"/>
      </w:pPr>
      <w:rPr>
        <w:rFonts w:hint="default"/>
        <w:lang w:val="ru-RU" w:eastAsia="en-US" w:bidi="ar-SA"/>
      </w:rPr>
    </w:lvl>
    <w:lvl w:ilvl="3" w:tplc="349804FC">
      <w:numFmt w:val="bullet"/>
      <w:lvlText w:val="•"/>
      <w:lvlJc w:val="left"/>
      <w:pPr>
        <w:ind w:left="4126" w:hanging="207"/>
      </w:pPr>
      <w:rPr>
        <w:rFonts w:hint="default"/>
        <w:lang w:val="ru-RU" w:eastAsia="en-US" w:bidi="ar-SA"/>
      </w:rPr>
    </w:lvl>
    <w:lvl w:ilvl="4" w:tplc="A9CEC40A">
      <w:numFmt w:val="bullet"/>
      <w:lvlText w:val="•"/>
      <w:lvlJc w:val="left"/>
      <w:pPr>
        <w:ind w:left="5055" w:hanging="207"/>
      </w:pPr>
      <w:rPr>
        <w:rFonts w:hint="default"/>
        <w:lang w:val="ru-RU" w:eastAsia="en-US" w:bidi="ar-SA"/>
      </w:rPr>
    </w:lvl>
    <w:lvl w:ilvl="5" w:tplc="25B87FF6">
      <w:numFmt w:val="bullet"/>
      <w:lvlText w:val="•"/>
      <w:lvlJc w:val="left"/>
      <w:pPr>
        <w:ind w:left="5984" w:hanging="207"/>
      </w:pPr>
      <w:rPr>
        <w:rFonts w:hint="default"/>
        <w:lang w:val="ru-RU" w:eastAsia="en-US" w:bidi="ar-SA"/>
      </w:rPr>
    </w:lvl>
    <w:lvl w:ilvl="6" w:tplc="941EA9CC">
      <w:numFmt w:val="bullet"/>
      <w:lvlText w:val="•"/>
      <w:lvlJc w:val="left"/>
      <w:pPr>
        <w:ind w:left="6913" w:hanging="207"/>
      </w:pPr>
      <w:rPr>
        <w:rFonts w:hint="default"/>
        <w:lang w:val="ru-RU" w:eastAsia="en-US" w:bidi="ar-SA"/>
      </w:rPr>
    </w:lvl>
    <w:lvl w:ilvl="7" w:tplc="8438F524">
      <w:numFmt w:val="bullet"/>
      <w:lvlText w:val="•"/>
      <w:lvlJc w:val="left"/>
      <w:pPr>
        <w:ind w:left="7842" w:hanging="207"/>
      </w:pPr>
      <w:rPr>
        <w:rFonts w:hint="default"/>
        <w:lang w:val="ru-RU" w:eastAsia="en-US" w:bidi="ar-SA"/>
      </w:rPr>
    </w:lvl>
    <w:lvl w:ilvl="8" w:tplc="23CC9A56">
      <w:numFmt w:val="bullet"/>
      <w:lvlText w:val="•"/>
      <w:lvlJc w:val="left"/>
      <w:pPr>
        <w:ind w:left="8771" w:hanging="207"/>
      </w:pPr>
      <w:rPr>
        <w:rFonts w:hint="default"/>
        <w:lang w:val="ru-RU" w:eastAsia="en-US" w:bidi="ar-SA"/>
      </w:rPr>
    </w:lvl>
  </w:abstractNum>
  <w:abstractNum w:abstractNumId="12">
    <w:nsid w:val="71DD7801"/>
    <w:multiLevelType w:val="hybridMultilevel"/>
    <w:tmpl w:val="0E9CE7B0"/>
    <w:lvl w:ilvl="0" w:tplc="D130BA80">
      <w:numFmt w:val="bullet"/>
      <w:lvlText w:val=""/>
      <w:lvlJc w:val="left"/>
      <w:pPr>
        <w:ind w:left="566" w:hanging="202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534A9F2A">
      <w:numFmt w:val="bullet"/>
      <w:lvlText w:val="•"/>
      <w:lvlJc w:val="left"/>
      <w:pPr>
        <w:ind w:left="1566" w:hanging="202"/>
      </w:pPr>
      <w:rPr>
        <w:rFonts w:hint="default"/>
        <w:lang w:val="ru-RU" w:eastAsia="en-US" w:bidi="ar-SA"/>
      </w:rPr>
    </w:lvl>
    <w:lvl w:ilvl="2" w:tplc="9586B57E">
      <w:numFmt w:val="bullet"/>
      <w:lvlText w:val="•"/>
      <w:lvlJc w:val="left"/>
      <w:pPr>
        <w:ind w:left="2573" w:hanging="202"/>
      </w:pPr>
      <w:rPr>
        <w:rFonts w:hint="default"/>
        <w:lang w:val="ru-RU" w:eastAsia="en-US" w:bidi="ar-SA"/>
      </w:rPr>
    </w:lvl>
    <w:lvl w:ilvl="3" w:tplc="22DA6FAE">
      <w:numFmt w:val="bullet"/>
      <w:lvlText w:val="•"/>
      <w:lvlJc w:val="left"/>
      <w:pPr>
        <w:ind w:left="3580" w:hanging="202"/>
      </w:pPr>
      <w:rPr>
        <w:rFonts w:hint="default"/>
        <w:lang w:val="ru-RU" w:eastAsia="en-US" w:bidi="ar-SA"/>
      </w:rPr>
    </w:lvl>
    <w:lvl w:ilvl="4" w:tplc="F17230AC">
      <w:numFmt w:val="bullet"/>
      <w:lvlText w:val="•"/>
      <w:lvlJc w:val="left"/>
      <w:pPr>
        <w:ind w:left="4587" w:hanging="202"/>
      </w:pPr>
      <w:rPr>
        <w:rFonts w:hint="default"/>
        <w:lang w:val="ru-RU" w:eastAsia="en-US" w:bidi="ar-SA"/>
      </w:rPr>
    </w:lvl>
    <w:lvl w:ilvl="5" w:tplc="86305B0C">
      <w:numFmt w:val="bullet"/>
      <w:lvlText w:val="•"/>
      <w:lvlJc w:val="left"/>
      <w:pPr>
        <w:ind w:left="5594" w:hanging="202"/>
      </w:pPr>
      <w:rPr>
        <w:rFonts w:hint="default"/>
        <w:lang w:val="ru-RU" w:eastAsia="en-US" w:bidi="ar-SA"/>
      </w:rPr>
    </w:lvl>
    <w:lvl w:ilvl="6" w:tplc="34F29842">
      <w:numFmt w:val="bullet"/>
      <w:lvlText w:val="•"/>
      <w:lvlJc w:val="left"/>
      <w:pPr>
        <w:ind w:left="6601" w:hanging="202"/>
      </w:pPr>
      <w:rPr>
        <w:rFonts w:hint="default"/>
        <w:lang w:val="ru-RU" w:eastAsia="en-US" w:bidi="ar-SA"/>
      </w:rPr>
    </w:lvl>
    <w:lvl w:ilvl="7" w:tplc="A5123F58">
      <w:numFmt w:val="bullet"/>
      <w:lvlText w:val="•"/>
      <w:lvlJc w:val="left"/>
      <w:pPr>
        <w:ind w:left="7608" w:hanging="202"/>
      </w:pPr>
      <w:rPr>
        <w:rFonts w:hint="default"/>
        <w:lang w:val="ru-RU" w:eastAsia="en-US" w:bidi="ar-SA"/>
      </w:rPr>
    </w:lvl>
    <w:lvl w:ilvl="8" w:tplc="9BAA682C">
      <w:numFmt w:val="bullet"/>
      <w:lvlText w:val="•"/>
      <w:lvlJc w:val="left"/>
      <w:pPr>
        <w:ind w:left="8615" w:hanging="202"/>
      </w:pPr>
      <w:rPr>
        <w:rFonts w:hint="default"/>
        <w:lang w:val="ru-RU" w:eastAsia="en-US" w:bidi="ar-SA"/>
      </w:rPr>
    </w:lvl>
  </w:abstractNum>
  <w:abstractNum w:abstractNumId="13">
    <w:nsid w:val="757677F3"/>
    <w:multiLevelType w:val="hybridMultilevel"/>
    <w:tmpl w:val="00E010B8"/>
    <w:lvl w:ilvl="0" w:tplc="E050F6FC">
      <w:numFmt w:val="bullet"/>
      <w:lvlText w:val=""/>
      <w:lvlJc w:val="left"/>
      <w:pPr>
        <w:ind w:left="566" w:hanging="154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D0167F5A">
      <w:numFmt w:val="bullet"/>
      <w:lvlText w:val="•"/>
      <w:lvlJc w:val="left"/>
      <w:pPr>
        <w:ind w:left="1566" w:hanging="154"/>
      </w:pPr>
      <w:rPr>
        <w:rFonts w:hint="default"/>
        <w:lang w:val="ru-RU" w:eastAsia="en-US" w:bidi="ar-SA"/>
      </w:rPr>
    </w:lvl>
    <w:lvl w:ilvl="2" w:tplc="45EA9530">
      <w:numFmt w:val="bullet"/>
      <w:lvlText w:val="•"/>
      <w:lvlJc w:val="left"/>
      <w:pPr>
        <w:ind w:left="2573" w:hanging="154"/>
      </w:pPr>
      <w:rPr>
        <w:rFonts w:hint="default"/>
        <w:lang w:val="ru-RU" w:eastAsia="en-US" w:bidi="ar-SA"/>
      </w:rPr>
    </w:lvl>
    <w:lvl w:ilvl="3" w:tplc="CA22EE44">
      <w:numFmt w:val="bullet"/>
      <w:lvlText w:val="•"/>
      <w:lvlJc w:val="left"/>
      <w:pPr>
        <w:ind w:left="3580" w:hanging="154"/>
      </w:pPr>
      <w:rPr>
        <w:rFonts w:hint="default"/>
        <w:lang w:val="ru-RU" w:eastAsia="en-US" w:bidi="ar-SA"/>
      </w:rPr>
    </w:lvl>
    <w:lvl w:ilvl="4" w:tplc="6DD855DC">
      <w:numFmt w:val="bullet"/>
      <w:lvlText w:val="•"/>
      <w:lvlJc w:val="left"/>
      <w:pPr>
        <w:ind w:left="4587" w:hanging="154"/>
      </w:pPr>
      <w:rPr>
        <w:rFonts w:hint="default"/>
        <w:lang w:val="ru-RU" w:eastAsia="en-US" w:bidi="ar-SA"/>
      </w:rPr>
    </w:lvl>
    <w:lvl w:ilvl="5" w:tplc="33BADC4A">
      <w:numFmt w:val="bullet"/>
      <w:lvlText w:val="•"/>
      <w:lvlJc w:val="left"/>
      <w:pPr>
        <w:ind w:left="5594" w:hanging="154"/>
      </w:pPr>
      <w:rPr>
        <w:rFonts w:hint="default"/>
        <w:lang w:val="ru-RU" w:eastAsia="en-US" w:bidi="ar-SA"/>
      </w:rPr>
    </w:lvl>
    <w:lvl w:ilvl="6" w:tplc="8BE41702">
      <w:numFmt w:val="bullet"/>
      <w:lvlText w:val="•"/>
      <w:lvlJc w:val="left"/>
      <w:pPr>
        <w:ind w:left="6601" w:hanging="154"/>
      </w:pPr>
      <w:rPr>
        <w:rFonts w:hint="default"/>
        <w:lang w:val="ru-RU" w:eastAsia="en-US" w:bidi="ar-SA"/>
      </w:rPr>
    </w:lvl>
    <w:lvl w:ilvl="7" w:tplc="03264C1A">
      <w:numFmt w:val="bullet"/>
      <w:lvlText w:val="•"/>
      <w:lvlJc w:val="left"/>
      <w:pPr>
        <w:ind w:left="7608" w:hanging="154"/>
      </w:pPr>
      <w:rPr>
        <w:rFonts w:hint="default"/>
        <w:lang w:val="ru-RU" w:eastAsia="en-US" w:bidi="ar-SA"/>
      </w:rPr>
    </w:lvl>
    <w:lvl w:ilvl="8" w:tplc="FE3E4A04">
      <w:numFmt w:val="bullet"/>
      <w:lvlText w:val="•"/>
      <w:lvlJc w:val="left"/>
      <w:pPr>
        <w:ind w:left="8615" w:hanging="15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13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41C5"/>
    <w:rsid w:val="00227A70"/>
    <w:rsid w:val="002767E7"/>
    <w:rsid w:val="002D1472"/>
    <w:rsid w:val="005741C5"/>
    <w:rsid w:val="009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83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82" w:right="3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83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82" w:right="3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6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6417</Words>
  <Characters>36581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</cp:lastModifiedBy>
  <cp:revision>3</cp:revision>
  <dcterms:created xsi:type="dcterms:W3CDTF">2025-01-17T12:22:00Z</dcterms:created>
  <dcterms:modified xsi:type="dcterms:W3CDTF">2025-01-17T12:48:00Z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2025-01-17T00:00:00Z</vt:filetime>
  </property>
  <property fmtid="{D5CDD505-2E9C-101B-9397-08002B2CF9AE}" pid="5" name="Producer">
    <vt:lpwstr>Сервис обработки PDF</vt:lpwstr>
  </property>
</Properties>
</file>